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659" w:rsidRPr="0056552E" w:rsidRDefault="00B00659" w:rsidP="00663A28">
      <w:pPr>
        <w:contextualSpacing/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56552E">
        <w:rPr>
          <w:rFonts w:asciiTheme="minorHAnsi" w:hAnsiTheme="minorHAnsi" w:cstheme="minorHAnsi"/>
          <w:b/>
          <w:color w:val="FF0000"/>
          <w:szCs w:val="24"/>
        </w:rPr>
        <w:t>BULAŞ BAZLI ÖNLEMLER EYLEM PLANI</w:t>
      </w:r>
    </w:p>
    <w:p w:rsidR="00473978" w:rsidRDefault="00B00659" w:rsidP="00473978">
      <w:pPr>
        <w:contextualSpacing/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56552E">
        <w:rPr>
          <w:rFonts w:asciiTheme="minorHAnsi" w:hAnsiTheme="minorHAnsi" w:cstheme="minorHAnsi"/>
          <w:b/>
          <w:color w:val="FF0000"/>
          <w:szCs w:val="24"/>
        </w:rPr>
        <w:t>202</w:t>
      </w:r>
      <w:r w:rsidR="00045AF9">
        <w:rPr>
          <w:rFonts w:asciiTheme="minorHAnsi" w:hAnsiTheme="minorHAnsi" w:cstheme="minorHAnsi"/>
          <w:b/>
          <w:color w:val="FF0000"/>
          <w:szCs w:val="24"/>
        </w:rPr>
        <w:t>3</w:t>
      </w:r>
      <w:r w:rsidR="00473978">
        <w:rPr>
          <w:rFonts w:asciiTheme="minorHAnsi" w:hAnsiTheme="minorHAnsi" w:cstheme="minorHAnsi"/>
          <w:b/>
          <w:color w:val="FF0000"/>
          <w:szCs w:val="24"/>
        </w:rPr>
        <w:t>-202</w:t>
      </w:r>
      <w:r w:rsidR="00045AF9">
        <w:rPr>
          <w:rFonts w:asciiTheme="minorHAnsi" w:hAnsiTheme="minorHAnsi" w:cstheme="minorHAnsi"/>
          <w:b/>
          <w:color w:val="FF0000"/>
          <w:szCs w:val="24"/>
        </w:rPr>
        <w:t>4</w:t>
      </w:r>
    </w:p>
    <w:p w:rsidR="0056552E" w:rsidRDefault="0056552E" w:rsidP="00473978">
      <w:pPr>
        <w:contextualSpacing/>
        <w:jc w:val="center"/>
        <w:rPr>
          <w:b/>
          <w:bCs/>
          <w:color w:val="FF0000"/>
        </w:rPr>
      </w:pPr>
      <w:r w:rsidRPr="0056552E">
        <w:rPr>
          <w:b/>
          <w:bCs/>
          <w:color w:val="FF0000"/>
        </w:rPr>
        <w:t>AC</w:t>
      </w:r>
      <w:r w:rsidRPr="0056552E">
        <w:rPr>
          <w:rFonts w:ascii="Times New Roman" w:hAnsi="Times New Roman"/>
          <w:b/>
          <w:bCs/>
          <w:color w:val="FF0000"/>
        </w:rPr>
        <w:t>İ</w:t>
      </w:r>
      <w:r w:rsidRPr="0056552E">
        <w:rPr>
          <w:rFonts w:cs="Times"/>
          <w:b/>
          <w:bCs/>
          <w:color w:val="FF0000"/>
        </w:rPr>
        <w:t>L DURUM EYLEM PLAN</w:t>
      </w:r>
      <w:r w:rsidRPr="0056552E">
        <w:rPr>
          <w:b/>
          <w:bCs/>
          <w:color w:val="FF0000"/>
        </w:rPr>
        <w:t>I</w:t>
      </w:r>
    </w:p>
    <w:p w:rsidR="00045AF9" w:rsidRPr="0056552E" w:rsidRDefault="00045AF9" w:rsidP="00473978">
      <w:pPr>
        <w:contextualSpacing/>
        <w:jc w:val="center"/>
        <w:rPr>
          <w:b/>
          <w:bCs/>
          <w:color w:val="FF0000"/>
        </w:rPr>
      </w:pPr>
    </w:p>
    <w:p w:rsidR="00513A37" w:rsidRDefault="00513A37" w:rsidP="00663A28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:rsidR="00300AF4" w:rsidRDefault="00300AF4" w:rsidP="00663A28">
      <w:pPr>
        <w:spacing w:after="120" w:line="300" w:lineRule="auto"/>
        <w:contextualSpacing/>
        <w:jc w:val="center"/>
        <w:rPr>
          <w:rFonts w:cs="Times"/>
          <w:b/>
          <w:bCs/>
          <w:color w:val="FF0000"/>
        </w:rPr>
      </w:pPr>
    </w:p>
    <w:tbl>
      <w:tblPr>
        <w:tblStyle w:val="TableNormal1"/>
        <w:tblW w:w="9601" w:type="dxa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2423"/>
        <w:gridCol w:w="2400"/>
        <w:gridCol w:w="2280"/>
      </w:tblGrid>
      <w:tr w:rsidR="00300AF4" w:rsidTr="0093761C">
        <w:trPr>
          <w:trHeight w:val="1707"/>
        </w:trPr>
        <w:tc>
          <w:tcPr>
            <w:tcW w:w="2498" w:type="dxa"/>
          </w:tcPr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spacing w:before="10"/>
              <w:contextualSpacing/>
              <w:rPr>
                <w:b/>
                <w:sz w:val="21"/>
              </w:rPr>
            </w:pPr>
          </w:p>
          <w:p w:rsidR="00300AF4" w:rsidRDefault="00300AF4" w:rsidP="00663A28">
            <w:pPr>
              <w:pStyle w:val="TableParagraph"/>
              <w:ind w:left="314"/>
              <w:contextualSpacing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İŞYERİ UNVANI</w:t>
            </w:r>
          </w:p>
        </w:tc>
        <w:tc>
          <w:tcPr>
            <w:tcW w:w="2423" w:type="dxa"/>
          </w:tcPr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spacing w:before="10"/>
              <w:contextualSpacing/>
              <w:rPr>
                <w:b/>
                <w:sz w:val="21"/>
              </w:rPr>
            </w:pPr>
          </w:p>
          <w:p w:rsidR="00300AF4" w:rsidRDefault="00300AF4" w:rsidP="00663A28">
            <w:pPr>
              <w:pStyle w:val="TableParagraph"/>
              <w:ind w:left="237" w:right="18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HAZIRLAYAN</w:t>
            </w:r>
          </w:p>
        </w:tc>
        <w:tc>
          <w:tcPr>
            <w:tcW w:w="2400" w:type="dxa"/>
          </w:tcPr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spacing w:before="10"/>
              <w:contextualSpacing/>
              <w:rPr>
                <w:b/>
                <w:sz w:val="21"/>
              </w:rPr>
            </w:pPr>
          </w:p>
          <w:p w:rsidR="00300AF4" w:rsidRDefault="00300AF4" w:rsidP="00663A28">
            <w:pPr>
              <w:pStyle w:val="TableParagraph"/>
              <w:ind w:left="216"/>
              <w:contextualSpacing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ONAYLAYAN</w:t>
            </w:r>
          </w:p>
        </w:tc>
        <w:tc>
          <w:tcPr>
            <w:tcW w:w="2280" w:type="dxa"/>
          </w:tcPr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spacing w:before="10"/>
              <w:contextualSpacing/>
              <w:rPr>
                <w:b/>
                <w:sz w:val="21"/>
              </w:rPr>
            </w:pPr>
          </w:p>
          <w:p w:rsidR="00300AF4" w:rsidRDefault="00300AF4" w:rsidP="00663A28">
            <w:pPr>
              <w:pStyle w:val="TableParagraph"/>
              <w:spacing w:line="270" w:lineRule="atLeast"/>
              <w:ind w:left="160" w:right="163" w:hanging="3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ACİL DURUM EYLEM PLANI YÜRÜRLÜK TARİHİ</w:t>
            </w:r>
          </w:p>
        </w:tc>
      </w:tr>
      <w:tr w:rsidR="00300AF4" w:rsidTr="0093761C">
        <w:trPr>
          <w:trHeight w:val="1605"/>
        </w:trPr>
        <w:tc>
          <w:tcPr>
            <w:tcW w:w="2498" w:type="dxa"/>
          </w:tcPr>
          <w:p w:rsidR="00300AF4" w:rsidRDefault="00300AF4" w:rsidP="00663A28">
            <w:pPr>
              <w:pStyle w:val="TableParagraph"/>
              <w:spacing w:before="10"/>
              <w:contextualSpacing/>
              <w:rPr>
                <w:b/>
                <w:sz w:val="23"/>
              </w:rPr>
            </w:pPr>
          </w:p>
          <w:p w:rsidR="00300AF4" w:rsidRDefault="00311C3D" w:rsidP="00663A28">
            <w:pPr>
              <w:pStyle w:val="TableParagraph"/>
              <w:ind w:left="256" w:right="102" w:hanging="144"/>
              <w:contextualSpacing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OKUL İSMİ</w:t>
            </w:r>
          </w:p>
        </w:tc>
        <w:tc>
          <w:tcPr>
            <w:tcW w:w="2423" w:type="dxa"/>
          </w:tcPr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spacing w:before="229"/>
              <w:ind w:left="237" w:right="240"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Müdür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Yardımcısı</w:t>
            </w:r>
            <w:proofErr w:type="spellEnd"/>
          </w:p>
        </w:tc>
        <w:tc>
          <w:tcPr>
            <w:tcW w:w="2400" w:type="dxa"/>
          </w:tcPr>
          <w:p w:rsidR="0093761C" w:rsidRDefault="0093761C" w:rsidP="0093761C">
            <w:pPr>
              <w:pStyle w:val="TableParagraph"/>
              <w:spacing w:before="229"/>
              <w:ind w:left="617" w:right="262" w:hanging="497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spacing w:before="229"/>
              <w:ind w:left="617" w:right="262" w:hanging="344"/>
              <w:contextualSpacing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   </w:t>
            </w:r>
            <w:proofErr w:type="spellStart"/>
            <w:r>
              <w:rPr>
                <w:b/>
                <w:color w:val="000009"/>
                <w:sz w:val="24"/>
              </w:rPr>
              <w:t>Okul</w:t>
            </w:r>
            <w:proofErr w:type="spellEnd"/>
            <w:r>
              <w:rPr>
                <w:b/>
                <w:color w:val="000009"/>
                <w:sz w:val="24"/>
              </w:rPr>
              <w:t xml:space="preserve">   </w:t>
            </w:r>
            <w:proofErr w:type="spellStart"/>
            <w:r>
              <w:rPr>
                <w:b/>
                <w:color w:val="000009"/>
                <w:sz w:val="24"/>
              </w:rPr>
              <w:t>Müdürü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</w:p>
        </w:tc>
        <w:tc>
          <w:tcPr>
            <w:tcW w:w="2280" w:type="dxa"/>
          </w:tcPr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spacing w:before="229"/>
              <w:ind w:left="311"/>
              <w:contextualSpacing/>
              <w:rPr>
                <w:b/>
                <w:sz w:val="24"/>
              </w:rPr>
            </w:pPr>
          </w:p>
        </w:tc>
      </w:tr>
      <w:tr w:rsidR="0056552E" w:rsidTr="0093761C">
        <w:trPr>
          <w:trHeight w:val="882"/>
        </w:trPr>
        <w:tc>
          <w:tcPr>
            <w:tcW w:w="2498" w:type="dxa"/>
          </w:tcPr>
          <w:p w:rsidR="00B36785" w:rsidRPr="00B36785" w:rsidRDefault="00B36785" w:rsidP="00B36785">
            <w:pPr>
              <w:pStyle w:val="TableParagraph"/>
              <w:spacing w:before="10"/>
              <w:contextualSpacing/>
              <w:rPr>
                <w:b/>
                <w:sz w:val="23"/>
                <w:lang w:val="tr-TR"/>
              </w:rPr>
            </w:pPr>
            <w:r w:rsidRPr="00B36785">
              <w:rPr>
                <w:b/>
                <w:sz w:val="23"/>
                <w:lang w:val="tr-TR"/>
              </w:rPr>
              <w:t>ÇAMLIK İLKOKULU</w:t>
            </w:r>
          </w:p>
          <w:p w:rsidR="0056552E" w:rsidRDefault="0056552E" w:rsidP="00663A28">
            <w:pPr>
              <w:pStyle w:val="TableParagraph"/>
              <w:spacing w:before="10"/>
              <w:contextualSpacing/>
              <w:rPr>
                <w:b/>
                <w:sz w:val="23"/>
              </w:rPr>
            </w:pPr>
          </w:p>
        </w:tc>
        <w:tc>
          <w:tcPr>
            <w:tcW w:w="2423" w:type="dxa"/>
          </w:tcPr>
          <w:p w:rsidR="0056552E" w:rsidRDefault="00B36785" w:rsidP="00663A28">
            <w:pPr>
              <w:pStyle w:val="TableParagraph"/>
              <w:contextualSpacing/>
              <w:rPr>
                <w:b/>
                <w:sz w:val="26"/>
              </w:rPr>
            </w:pPr>
            <w:r>
              <w:rPr>
                <w:b/>
                <w:sz w:val="26"/>
              </w:rPr>
              <w:t>BEYHAN KAYNAR</w:t>
            </w:r>
          </w:p>
        </w:tc>
        <w:tc>
          <w:tcPr>
            <w:tcW w:w="2400" w:type="dxa"/>
          </w:tcPr>
          <w:p w:rsidR="0056552E" w:rsidRDefault="00B36785" w:rsidP="00663A28">
            <w:pPr>
              <w:pStyle w:val="TableParagraph"/>
              <w:contextualSpacing/>
              <w:rPr>
                <w:b/>
                <w:sz w:val="26"/>
              </w:rPr>
            </w:pPr>
            <w:r>
              <w:rPr>
                <w:b/>
                <w:sz w:val="26"/>
              </w:rPr>
              <w:t>SEYDİVAKKAS TÜRKÖZÜ</w:t>
            </w:r>
          </w:p>
        </w:tc>
        <w:tc>
          <w:tcPr>
            <w:tcW w:w="2280" w:type="dxa"/>
          </w:tcPr>
          <w:p w:rsidR="0056552E" w:rsidRDefault="0056552E" w:rsidP="00663A28">
            <w:pPr>
              <w:pStyle w:val="TableParagraph"/>
              <w:contextualSpacing/>
              <w:rPr>
                <w:b/>
                <w:sz w:val="26"/>
              </w:rPr>
            </w:pPr>
          </w:p>
        </w:tc>
      </w:tr>
    </w:tbl>
    <w:p w:rsidR="00513A37" w:rsidRDefault="00513A37" w:rsidP="00663A28">
      <w:pPr>
        <w:spacing w:after="120" w:line="300" w:lineRule="auto"/>
        <w:contextualSpacing/>
        <w:jc w:val="both"/>
        <w:rPr>
          <w:b/>
          <w:bCs/>
        </w:rPr>
      </w:pPr>
    </w:p>
    <w:p w:rsidR="00300AF4" w:rsidRPr="0093761C" w:rsidRDefault="00311C3D" w:rsidP="003C08EB">
      <w:pPr>
        <w:spacing w:after="120" w:line="300" w:lineRule="auto"/>
        <w:contextualSpacing/>
        <w:jc w:val="center"/>
        <w:rPr>
          <w:rFonts w:cs="Times"/>
          <w:b/>
        </w:rPr>
      </w:pPr>
      <w:proofErr w:type="gramStart"/>
      <w:r>
        <w:rPr>
          <w:rFonts w:ascii="Times New Roman" w:hAnsi="Times New Roman"/>
          <w:b/>
        </w:rPr>
        <w:t>………………..</w:t>
      </w:r>
      <w:proofErr w:type="gramEnd"/>
      <w:r w:rsidR="00300AF4" w:rsidRPr="0093761C">
        <w:rPr>
          <w:rFonts w:cs="Times"/>
          <w:b/>
        </w:rPr>
        <w:t xml:space="preserve"> MÜDÜRLÜ</w:t>
      </w:r>
      <w:r w:rsidR="00300AF4" w:rsidRPr="0093761C">
        <w:rPr>
          <w:rFonts w:ascii="Times New Roman" w:hAnsi="Times New Roman"/>
          <w:b/>
        </w:rPr>
        <w:t>Ğ</w:t>
      </w:r>
      <w:r w:rsidR="00300AF4" w:rsidRPr="0093761C">
        <w:rPr>
          <w:rFonts w:cs="Times"/>
          <w:b/>
        </w:rPr>
        <w:t>Ü AC</w:t>
      </w:r>
      <w:r w:rsidR="00300AF4" w:rsidRPr="0093761C">
        <w:rPr>
          <w:rFonts w:ascii="Times New Roman" w:hAnsi="Times New Roman"/>
          <w:b/>
        </w:rPr>
        <w:t>İ</w:t>
      </w:r>
      <w:r w:rsidR="00300AF4" w:rsidRPr="0093761C">
        <w:rPr>
          <w:rFonts w:cs="Times"/>
          <w:b/>
        </w:rPr>
        <w:t>L DURUM EYLEM PLANI</w:t>
      </w:r>
    </w:p>
    <w:p w:rsidR="006A7F84" w:rsidRDefault="006A7F84" w:rsidP="00663A28">
      <w:pPr>
        <w:spacing w:after="120" w:line="300" w:lineRule="auto"/>
        <w:contextualSpacing/>
        <w:jc w:val="both"/>
        <w:rPr>
          <w:rFonts w:asciiTheme="minorHAnsi" w:eastAsiaTheme="minorHAnsi" w:hAnsiTheme="minorHAnsi"/>
          <w:sz w:val="20"/>
        </w:rPr>
      </w:pPr>
    </w:p>
    <w:p w:rsidR="006A7F84" w:rsidRDefault="006A7F84" w:rsidP="00663A28">
      <w:pPr>
        <w:spacing w:after="120" w:line="300" w:lineRule="auto"/>
        <w:contextualSpacing/>
        <w:jc w:val="both"/>
        <w:rPr>
          <w:rFonts w:asciiTheme="minorHAnsi" w:eastAsiaTheme="minorHAnsi" w:hAnsiTheme="minorHAnsi"/>
          <w:sz w:val="20"/>
        </w:rPr>
      </w:pPr>
    </w:p>
    <w:p w:rsidR="003C08EB" w:rsidRDefault="003C08EB" w:rsidP="00663A28">
      <w:pPr>
        <w:spacing w:after="120" w:line="300" w:lineRule="auto"/>
        <w:contextualSpacing/>
        <w:jc w:val="both"/>
        <w:rPr>
          <w:rFonts w:asciiTheme="minorHAnsi" w:eastAsiaTheme="minorHAnsi" w:hAnsiTheme="minorHAnsi"/>
          <w:b/>
          <w:sz w:val="28"/>
        </w:rPr>
      </w:pPr>
    </w:p>
    <w:p w:rsidR="00300AF4" w:rsidRPr="003C08EB" w:rsidRDefault="00AF79D2" w:rsidP="00663A28">
      <w:pPr>
        <w:spacing w:after="120" w:line="300" w:lineRule="auto"/>
        <w:contextualSpacing/>
        <w:jc w:val="both"/>
        <w:rPr>
          <w:rFonts w:asciiTheme="minorHAnsi" w:eastAsiaTheme="minorHAnsi" w:hAnsiTheme="minorHAnsi"/>
          <w:b/>
          <w:sz w:val="28"/>
        </w:rPr>
      </w:pPr>
      <w:proofErr w:type="gramStart"/>
      <w:r w:rsidRPr="003C08EB">
        <w:rPr>
          <w:rFonts w:asciiTheme="minorHAnsi" w:eastAsiaTheme="minorHAnsi" w:hAnsiTheme="minorHAnsi"/>
          <w:b/>
          <w:sz w:val="28"/>
        </w:rPr>
        <w:t>………………</w:t>
      </w:r>
      <w:proofErr w:type="gramEnd"/>
      <w:r w:rsidR="00300AF4" w:rsidRPr="003C08EB">
        <w:rPr>
          <w:rFonts w:asciiTheme="minorHAnsi" w:eastAsiaTheme="minorHAnsi" w:hAnsiTheme="minorHAnsi"/>
          <w:b/>
          <w:sz w:val="28"/>
        </w:rPr>
        <w:t xml:space="preserve">  MÜDÜRLÜĞÜ SALGIN/PANDEMİ ACİL DURUM EKİBİ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asciiTheme="minorHAnsi" w:eastAsiaTheme="minorHAnsi" w:hAnsiTheme="minorHAnsi"/>
          <w:sz w:val="20"/>
        </w:rPr>
      </w:pPr>
    </w:p>
    <w:tbl>
      <w:tblPr>
        <w:tblW w:w="9552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1854"/>
        <w:gridCol w:w="4560"/>
      </w:tblGrid>
      <w:tr w:rsidR="003C08EB" w:rsidTr="003C08EB">
        <w:trPr>
          <w:trHeight w:val="367"/>
        </w:trPr>
        <w:tc>
          <w:tcPr>
            <w:tcW w:w="3138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  <w:jc w:val="center"/>
            </w:pPr>
            <w:r>
              <w:t>Adı Soyadı</w:t>
            </w:r>
          </w:p>
        </w:tc>
        <w:tc>
          <w:tcPr>
            <w:tcW w:w="1854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  <w:jc w:val="center"/>
            </w:pPr>
            <w:r>
              <w:t>Görevi</w:t>
            </w:r>
          </w:p>
        </w:tc>
        <w:tc>
          <w:tcPr>
            <w:tcW w:w="4560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  <w:jc w:val="center"/>
            </w:pPr>
            <w:r>
              <w:t>Kuruldaki Görevi</w:t>
            </w:r>
          </w:p>
        </w:tc>
      </w:tr>
      <w:tr w:rsidR="003C08EB" w:rsidTr="003C08EB">
        <w:trPr>
          <w:trHeight w:val="367"/>
        </w:trPr>
        <w:tc>
          <w:tcPr>
            <w:tcW w:w="3138" w:type="dxa"/>
            <w:vAlign w:val="center"/>
          </w:tcPr>
          <w:p w:rsidR="003C08EB" w:rsidRPr="00B36785" w:rsidRDefault="00B36785" w:rsidP="006C5E73">
            <w:pPr>
              <w:tabs>
                <w:tab w:val="left" w:pos="7480"/>
                <w:tab w:val="left" w:pos="7660"/>
              </w:tabs>
            </w:pPr>
            <w:r w:rsidRPr="00B36785">
              <w:rPr>
                <w:sz w:val="26"/>
              </w:rPr>
              <w:t>SEYDİVAKKAS TÜRKÖZÜ</w:t>
            </w:r>
          </w:p>
        </w:tc>
        <w:tc>
          <w:tcPr>
            <w:tcW w:w="1854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Okul Müdürü</w:t>
            </w:r>
          </w:p>
        </w:tc>
        <w:tc>
          <w:tcPr>
            <w:tcW w:w="4560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 xml:space="preserve">İşveren </w:t>
            </w:r>
          </w:p>
        </w:tc>
      </w:tr>
      <w:tr w:rsidR="003C08EB" w:rsidTr="003C08EB">
        <w:trPr>
          <w:trHeight w:val="367"/>
        </w:trPr>
        <w:tc>
          <w:tcPr>
            <w:tcW w:w="3138" w:type="dxa"/>
            <w:vAlign w:val="center"/>
          </w:tcPr>
          <w:p w:rsidR="003C08EB" w:rsidRPr="00B36785" w:rsidRDefault="00B36785" w:rsidP="006C5E73">
            <w:pPr>
              <w:tabs>
                <w:tab w:val="left" w:pos="7480"/>
                <w:tab w:val="left" w:pos="7660"/>
              </w:tabs>
            </w:pPr>
            <w:r w:rsidRPr="00B36785">
              <w:rPr>
                <w:sz w:val="26"/>
              </w:rPr>
              <w:t>BEYHAN KAYNAR</w:t>
            </w:r>
          </w:p>
        </w:tc>
        <w:tc>
          <w:tcPr>
            <w:tcW w:w="1854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proofErr w:type="spellStart"/>
            <w:r>
              <w:t>Müd</w:t>
            </w:r>
            <w:proofErr w:type="spellEnd"/>
            <w:r>
              <w:t xml:space="preserve">.  </w:t>
            </w:r>
            <w:proofErr w:type="spellStart"/>
            <w:r>
              <w:t>Yard</w:t>
            </w:r>
            <w:proofErr w:type="spellEnd"/>
            <w:r>
              <w:t>.</w:t>
            </w:r>
          </w:p>
        </w:tc>
        <w:tc>
          <w:tcPr>
            <w:tcW w:w="4560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 w:rsidRPr="00874406">
              <w:t xml:space="preserve">İşveren Vekili </w:t>
            </w:r>
          </w:p>
        </w:tc>
      </w:tr>
      <w:tr w:rsidR="003C08EB" w:rsidTr="003C08EB">
        <w:trPr>
          <w:trHeight w:val="367"/>
        </w:trPr>
        <w:tc>
          <w:tcPr>
            <w:tcW w:w="3138" w:type="dxa"/>
            <w:vAlign w:val="center"/>
          </w:tcPr>
          <w:p w:rsidR="003C08EB" w:rsidRDefault="00B36785" w:rsidP="006C5E73">
            <w:pPr>
              <w:tabs>
                <w:tab w:val="left" w:pos="7480"/>
                <w:tab w:val="left" w:pos="7660"/>
              </w:tabs>
            </w:pPr>
            <w:r>
              <w:t>HAYRİ KAYA</w:t>
            </w:r>
          </w:p>
        </w:tc>
        <w:tc>
          <w:tcPr>
            <w:tcW w:w="1854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Öğretmen</w:t>
            </w:r>
          </w:p>
        </w:tc>
        <w:tc>
          <w:tcPr>
            <w:tcW w:w="4560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İlkyardım Ekibi Başkanı</w:t>
            </w:r>
          </w:p>
        </w:tc>
      </w:tr>
      <w:tr w:rsidR="003C08EB" w:rsidTr="003C08EB">
        <w:trPr>
          <w:trHeight w:val="367"/>
        </w:trPr>
        <w:tc>
          <w:tcPr>
            <w:tcW w:w="3138" w:type="dxa"/>
            <w:vAlign w:val="center"/>
          </w:tcPr>
          <w:p w:rsidR="003C08EB" w:rsidRDefault="00B36785" w:rsidP="006C5E73">
            <w:pPr>
              <w:tabs>
                <w:tab w:val="left" w:pos="7480"/>
                <w:tab w:val="left" w:pos="7660"/>
              </w:tabs>
            </w:pPr>
            <w:r>
              <w:t>BEDRİ DEMİRCİ</w:t>
            </w:r>
          </w:p>
        </w:tc>
        <w:tc>
          <w:tcPr>
            <w:tcW w:w="1854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Öğretmen</w:t>
            </w:r>
          </w:p>
        </w:tc>
        <w:tc>
          <w:tcPr>
            <w:tcW w:w="4560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Sivil Savunma Kulübü Rehber Öğretmeni</w:t>
            </w:r>
          </w:p>
        </w:tc>
      </w:tr>
      <w:tr w:rsidR="003C08EB" w:rsidTr="003C08EB">
        <w:trPr>
          <w:trHeight w:val="387"/>
        </w:trPr>
        <w:tc>
          <w:tcPr>
            <w:tcW w:w="3138" w:type="dxa"/>
            <w:vAlign w:val="center"/>
          </w:tcPr>
          <w:p w:rsidR="003C08EB" w:rsidRDefault="00B36785" w:rsidP="006C5E73">
            <w:pPr>
              <w:tabs>
                <w:tab w:val="left" w:pos="7480"/>
                <w:tab w:val="left" w:pos="7660"/>
              </w:tabs>
            </w:pPr>
            <w:r>
              <w:t>BAYRAM KOCA</w:t>
            </w:r>
          </w:p>
        </w:tc>
        <w:tc>
          <w:tcPr>
            <w:tcW w:w="1854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Öğretmen</w:t>
            </w:r>
          </w:p>
        </w:tc>
        <w:tc>
          <w:tcPr>
            <w:tcW w:w="4560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Çalışan Temsilcisi</w:t>
            </w:r>
          </w:p>
        </w:tc>
      </w:tr>
    </w:tbl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</w:p>
    <w:p w:rsidR="00300AF4" w:rsidRPr="0093761C" w:rsidRDefault="00300AF4" w:rsidP="00663A28">
      <w:pPr>
        <w:spacing w:after="120" w:line="300" w:lineRule="auto"/>
        <w:contextualSpacing/>
        <w:jc w:val="both"/>
        <w:rPr>
          <w:rFonts w:cs="Times"/>
          <w:b/>
        </w:rPr>
      </w:pPr>
      <w:r w:rsidRPr="0093761C">
        <w:rPr>
          <w:rFonts w:cs="Times"/>
          <w:b/>
        </w:rPr>
        <w:t xml:space="preserve"> Ekibin Görevleri; 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1- Al</w:t>
      </w:r>
      <w:r>
        <w:rPr>
          <w:rFonts w:ascii="Times New Roman" w:hAnsi="Times New Roman"/>
        </w:rPr>
        <w:t>ı</w:t>
      </w:r>
      <w:r>
        <w:rPr>
          <w:rFonts w:cs="Times"/>
        </w:rPr>
        <w:t>nacak tedbirlerle ilgili çal</w:t>
      </w:r>
      <w:r>
        <w:rPr>
          <w:rFonts w:ascii="Times New Roman" w:hAnsi="Times New Roman"/>
        </w:rPr>
        <w:t>ış</w:t>
      </w:r>
      <w:r>
        <w:rPr>
          <w:rFonts w:cs="Times"/>
        </w:rPr>
        <w:t>malar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yürütmek, 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2- </w:t>
      </w:r>
      <w:r>
        <w:rPr>
          <w:rFonts w:ascii="Times New Roman" w:hAnsi="Times New Roman"/>
        </w:rPr>
        <w:t>İş</w:t>
      </w:r>
      <w:r>
        <w:rPr>
          <w:rFonts w:cs="Times"/>
        </w:rPr>
        <w:t xml:space="preserve">yerindeki </w:t>
      </w:r>
      <w:proofErr w:type="gramStart"/>
      <w:r>
        <w:rPr>
          <w:rFonts w:cs="Times"/>
        </w:rPr>
        <w:t>hijyen</w:t>
      </w:r>
      <w:proofErr w:type="gramEnd"/>
      <w:r>
        <w:rPr>
          <w:rFonts w:cs="Times"/>
        </w:rPr>
        <w:t xml:space="preserve"> ve temizlik konular</w:t>
      </w:r>
      <w:r>
        <w:rPr>
          <w:rFonts w:ascii="Times New Roman" w:hAnsi="Times New Roman"/>
        </w:rPr>
        <w:t>ı</w:t>
      </w:r>
      <w:r>
        <w:rPr>
          <w:rFonts w:cs="Times"/>
        </w:rPr>
        <w:t>nda gerekli çal</w:t>
      </w:r>
      <w:r>
        <w:rPr>
          <w:rFonts w:ascii="Times New Roman" w:hAnsi="Times New Roman"/>
        </w:rPr>
        <w:t>ış</w:t>
      </w:r>
      <w:r>
        <w:rPr>
          <w:rFonts w:cs="Times"/>
        </w:rPr>
        <w:t>malar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yürütmek, 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3- Kurum içi ve kurum d</w:t>
      </w:r>
      <w:r>
        <w:rPr>
          <w:rFonts w:ascii="Times New Roman" w:hAnsi="Times New Roman"/>
        </w:rPr>
        <w:t>ışı</w:t>
      </w:r>
      <w:r>
        <w:rPr>
          <w:rFonts w:cs="Times"/>
        </w:rPr>
        <w:t xml:space="preserve"> ileti</w:t>
      </w:r>
      <w:r>
        <w:rPr>
          <w:rFonts w:ascii="Times New Roman" w:hAnsi="Times New Roman"/>
        </w:rPr>
        <w:t>ş</w:t>
      </w:r>
      <w:r>
        <w:rPr>
          <w:rFonts w:cs="Times"/>
        </w:rPr>
        <w:t>imi koordine etmek,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4- Acil durum eylem plan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güncel tutmak, </w:t>
      </w:r>
    </w:p>
    <w:p w:rsidR="00300AF4" w:rsidRDefault="00300AF4" w:rsidP="00663A28">
      <w:pPr>
        <w:spacing w:after="120" w:line="300" w:lineRule="auto"/>
        <w:contextualSpacing/>
        <w:jc w:val="both"/>
      </w:pPr>
      <w:r>
        <w:rPr>
          <w:rFonts w:cs="Times"/>
        </w:rPr>
        <w:lastRenderedPageBreak/>
        <w:t xml:space="preserve">5- 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üpheli vakalarda </w:t>
      </w:r>
      <w:proofErr w:type="gramStart"/>
      <w:r>
        <w:rPr>
          <w:rFonts w:cs="Times"/>
        </w:rPr>
        <w:t>izolasyon</w:t>
      </w:r>
      <w:proofErr w:type="gramEnd"/>
      <w:r>
        <w:rPr>
          <w:rFonts w:cs="Times"/>
        </w:rPr>
        <w:t xml:space="preserve"> ve karantina do</w:t>
      </w:r>
      <w:r>
        <w:rPr>
          <w:rFonts w:ascii="Times New Roman" w:hAnsi="Times New Roman"/>
        </w:rPr>
        <w:t>ğ</w:t>
      </w:r>
      <w:r>
        <w:rPr>
          <w:rFonts w:cs="Times"/>
        </w:rPr>
        <w:t xml:space="preserve">rultusunda ALO 184 </w:t>
      </w:r>
      <w:proofErr w:type="spellStart"/>
      <w:r>
        <w:rPr>
          <w:rFonts w:cs="Times"/>
        </w:rPr>
        <w:t>Koronavirüs</w:t>
      </w:r>
      <w:proofErr w:type="spellEnd"/>
      <w:r>
        <w:rPr>
          <w:rFonts w:cs="Times"/>
        </w:rPr>
        <w:t xml:space="preserve"> Dan</w:t>
      </w:r>
      <w:r>
        <w:rPr>
          <w:rFonts w:ascii="Times New Roman" w:hAnsi="Times New Roman"/>
        </w:rPr>
        <w:t>ış</w:t>
      </w:r>
      <w:r>
        <w:rPr>
          <w:rFonts w:cs="Times"/>
        </w:rPr>
        <w:t>ma Hatt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ve Sa</w:t>
      </w:r>
      <w:r>
        <w:rPr>
          <w:rFonts w:ascii="Times New Roman" w:hAnsi="Times New Roman"/>
        </w:rPr>
        <w:t>ğ</w:t>
      </w:r>
      <w:r>
        <w:rPr>
          <w:rFonts w:cs="Times"/>
        </w:rPr>
        <w:t>l</w:t>
      </w:r>
      <w:r>
        <w:rPr>
          <w:rFonts w:ascii="Times New Roman" w:hAnsi="Times New Roman"/>
        </w:rPr>
        <w:t>ı</w:t>
      </w:r>
      <w:r>
        <w:rPr>
          <w:rFonts w:cs="Times"/>
        </w:rPr>
        <w:t>k Bakanl</w:t>
      </w:r>
      <w:r>
        <w:rPr>
          <w:rFonts w:ascii="Times New Roman" w:hAnsi="Times New Roman"/>
        </w:rPr>
        <w:t>ığı</w:t>
      </w:r>
      <w:r>
        <w:rPr>
          <w:rFonts w:cs="Times"/>
        </w:rPr>
        <w:t>na ba</w:t>
      </w:r>
      <w:r>
        <w:rPr>
          <w:rFonts w:ascii="Times New Roman" w:hAnsi="Times New Roman"/>
        </w:rPr>
        <w:t>ğ</w:t>
      </w:r>
      <w:r>
        <w:rPr>
          <w:rFonts w:cs="Times"/>
        </w:rPr>
        <w:t>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en yak</w:t>
      </w:r>
      <w:r>
        <w:rPr>
          <w:rFonts w:ascii="Times New Roman" w:hAnsi="Times New Roman"/>
        </w:rPr>
        <w:t>ı</w:t>
      </w:r>
      <w:r>
        <w:rPr>
          <w:rFonts w:cs="Times"/>
        </w:rPr>
        <w:t>n hastane ile ileti</w:t>
      </w:r>
      <w:r>
        <w:rPr>
          <w:rFonts w:ascii="Times New Roman" w:hAnsi="Times New Roman"/>
        </w:rPr>
        <w:t>ş</w:t>
      </w:r>
      <w:r>
        <w:rPr>
          <w:rFonts w:cs="Times"/>
        </w:rPr>
        <w:t>ime geçilmesini sa</w:t>
      </w:r>
      <w:r>
        <w:rPr>
          <w:rFonts w:ascii="Times New Roman" w:hAnsi="Times New Roman"/>
        </w:rPr>
        <w:t>ğ</w:t>
      </w:r>
      <w:r>
        <w:rPr>
          <w:rFonts w:cs="Times"/>
        </w:rPr>
        <w:t>lamakla yükümlüdür.</w:t>
      </w:r>
      <w:r>
        <w:t xml:space="preserve"> </w:t>
      </w:r>
    </w:p>
    <w:p w:rsidR="00300AF4" w:rsidRDefault="00300AF4" w:rsidP="00663A28">
      <w:pPr>
        <w:spacing w:after="120" w:line="300" w:lineRule="auto"/>
        <w:contextualSpacing/>
        <w:jc w:val="both"/>
      </w:pPr>
    </w:p>
    <w:p w:rsidR="00300AF4" w:rsidRPr="00AF79D2" w:rsidRDefault="00300AF4" w:rsidP="00045AF9">
      <w:pPr>
        <w:spacing w:after="120" w:line="300" w:lineRule="auto"/>
        <w:contextualSpacing/>
        <w:jc w:val="center"/>
        <w:rPr>
          <w:rFonts w:cs="Times"/>
          <w:b/>
        </w:rPr>
      </w:pPr>
      <w:r w:rsidRPr="00AF79D2">
        <w:rPr>
          <w:b/>
        </w:rPr>
        <w:t xml:space="preserve">OKULUMUZDA </w:t>
      </w:r>
      <w:r w:rsidR="00045AF9">
        <w:rPr>
          <w:b/>
        </w:rPr>
        <w:t>SALGIN/PANDEMİ’YE KARŞI</w:t>
      </w:r>
      <w:r w:rsidRPr="00AF79D2">
        <w:rPr>
          <w:rFonts w:cs="Times"/>
          <w:b/>
        </w:rPr>
        <w:t xml:space="preserve"> ALINMASI GEREKEN ÖNLEMLER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1. SALGININ YAYILMASINI ÖNLEME 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cs="Times"/>
        </w:rPr>
        <w:tab/>
        <w:t>• Ö</w:t>
      </w:r>
      <w:r>
        <w:rPr>
          <w:rFonts w:ascii="Times New Roman" w:hAnsi="Times New Roman"/>
        </w:rPr>
        <w:t>ğretmen, öğrenci, veli ve tedarikçilerin</w:t>
      </w:r>
      <w:r>
        <w:rPr>
          <w:rFonts w:cs="Times"/>
        </w:rPr>
        <w:t xml:space="preserve"> okul giri</w:t>
      </w:r>
      <w:r>
        <w:rPr>
          <w:rFonts w:ascii="Times New Roman" w:hAnsi="Times New Roman"/>
        </w:rPr>
        <w:t>şinde;</w:t>
      </w:r>
    </w:p>
    <w:p w:rsidR="00300AF4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00AF4">
        <w:rPr>
          <w:rFonts w:ascii="Times New Roman" w:hAnsi="Times New Roman"/>
        </w:rPr>
        <w:t>1- Maske kontrolü yapılmalı</w:t>
      </w:r>
    </w:p>
    <w:p w:rsidR="00300AF4" w:rsidRDefault="007F072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ascii="Times New Roman" w:hAnsi="Times New Roman"/>
        </w:rPr>
        <w:tab/>
      </w:r>
      <w:r w:rsidR="00300AF4">
        <w:rPr>
          <w:rFonts w:ascii="Times New Roman" w:hAnsi="Times New Roman"/>
        </w:rPr>
        <w:t>2-</w:t>
      </w:r>
      <w:r w:rsidR="00300AF4">
        <w:rPr>
          <w:rFonts w:cs="Times"/>
        </w:rPr>
        <w:t xml:space="preserve"> Temass</w:t>
      </w:r>
      <w:r w:rsidR="00300AF4">
        <w:rPr>
          <w:rFonts w:ascii="Times New Roman" w:hAnsi="Times New Roman"/>
        </w:rPr>
        <w:t>ı</w:t>
      </w:r>
      <w:r w:rsidR="00300AF4">
        <w:rPr>
          <w:rFonts w:cs="Times"/>
        </w:rPr>
        <w:t>z ate</w:t>
      </w:r>
      <w:r w:rsidR="00300AF4">
        <w:rPr>
          <w:rFonts w:ascii="Times New Roman" w:hAnsi="Times New Roman"/>
        </w:rPr>
        <w:t>ş</w:t>
      </w:r>
      <w:r w:rsidR="00300AF4">
        <w:rPr>
          <w:rFonts w:cs="Times"/>
        </w:rPr>
        <w:t xml:space="preserve"> ölçerle kontrol edilmelidir. </w:t>
      </w:r>
    </w:p>
    <w:p w:rsidR="00300AF4" w:rsidRP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cs="Times"/>
        </w:rPr>
        <w:tab/>
      </w:r>
      <w:r w:rsidR="00AF79D2">
        <w:rPr>
          <w:rFonts w:cs="Times"/>
        </w:rPr>
        <w:t>3-</w:t>
      </w:r>
      <w:r>
        <w:rPr>
          <w:rFonts w:cs="Times"/>
        </w:rPr>
        <w:t>Taahhütname formu verilerek ki</w:t>
      </w:r>
      <w:r>
        <w:rPr>
          <w:rFonts w:ascii="Times New Roman" w:hAnsi="Times New Roman"/>
        </w:rPr>
        <w:t>şinin "okudum,</w:t>
      </w:r>
      <w:r w:rsidR="004959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anladım" şeklinde yazıp imzalaması sağlanmalı.</w:t>
      </w:r>
    </w:p>
    <w:p w:rsidR="007F072F" w:rsidRDefault="00300AF4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cs="Times"/>
        </w:rPr>
        <w:t xml:space="preserve">• </w:t>
      </w:r>
      <w:r>
        <w:rPr>
          <w:rFonts w:ascii="Times New Roman" w:hAnsi="Times New Roman"/>
        </w:rPr>
        <w:t>İş</w:t>
      </w:r>
      <w:r>
        <w:rPr>
          <w:rFonts w:cs="Times"/>
        </w:rPr>
        <w:t>yeri genelin</w:t>
      </w:r>
      <w:r>
        <w:t xml:space="preserve">de </w:t>
      </w:r>
      <w:r w:rsidR="007F072F">
        <w:t>bireylerin</w:t>
      </w:r>
      <w:r>
        <w:rPr>
          <w:rFonts w:cs="Times"/>
        </w:rPr>
        <w:t xml:space="preserve"> sosyal mesafesini sa</w:t>
      </w:r>
      <w:r>
        <w:rPr>
          <w:rFonts w:ascii="Times New Roman" w:hAnsi="Times New Roman"/>
        </w:rPr>
        <w:t>ğ</w:t>
      </w:r>
      <w:r w:rsidR="007F072F">
        <w:rPr>
          <w:rFonts w:cs="Times"/>
        </w:rPr>
        <w:t>lamalar</w:t>
      </w:r>
      <w:r w:rsidR="007F072F">
        <w:rPr>
          <w:rFonts w:ascii="Times New Roman" w:hAnsi="Times New Roman"/>
        </w:rPr>
        <w:t>ı için;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cs="Times"/>
        </w:rPr>
        <w:tab/>
        <w:t>1- Uygun yerlere bilgilendirici ve tan</w:t>
      </w:r>
      <w:r>
        <w:rPr>
          <w:rFonts w:ascii="Times New Roman" w:hAnsi="Times New Roman"/>
        </w:rPr>
        <w:t>ıtıcı afişler asılmalı.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2- İdari odaların girişinde, merdivenlerde, koridorlarda sosyal mesafe sınırı belirleyen uyarıcı işaretlemeler yapılmalı.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3- Bakanlığımızın öngördüğü şekilse seyreltilmiş sınıflarda öğrencilerin hangi sıraya oturacağı belirlenmeli ve yer değiştirmeleri engellenmeli.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4- Toplu teneffüs yapılmasını engellemek için farklı zamanlarda mola verilmeli.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5-Öğretmenler odasına öğrencilerin girişi engellenmeli.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6- Mümkün mertebe toplu etkinliklerin yapılmasından kaçınılmalı, zorunlu hallerde açık havada yapılması tercih edilmeli.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7- Zorunlu olmadıkça okul içine ziyaretçi kabul edilmemeli.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8- Kantin ve yemek yeme bölümlerinde masalar sosyal mesafeye uygun olarak yerleştirilmeli.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9- Kütüphane ve Mesleki Uygulama </w:t>
      </w:r>
      <w:proofErr w:type="spellStart"/>
      <w:r>
        <w:rPr>
          <w:rFonts w:ascii="Times New Roman" w:hAnsi="Times New Roman"/>
        </w:rPr>
        <w:t>Laboratuarı</w:t>
      </w:r>
      <w:proofErr w:type="spellEnd"/>
      <w:r>
        <w:rPr>
          <w:rFonts w:ascii="Times New Roman" w:hAnsi="Times New Roman"/>
        </w:rPr>
        <w:t xml:space="preserve"> zorunlu olmadıkça kullanılmamalı, kullanılmaması durumunda öğrencilerin materyallere teması engellenmeli.</w:t>
      </w:r>
    </w:p>
    <w:p w:rsidR="00D744ED" w:rsidRPr="00D744ED" w:rsidRDefault="00D744ED" w:rsidP="00663A28">
      <w:pPr>
        <w:spacing w:after="120" w:line="300" w:lineRule="auto"/>
        <w:contextualSpacing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        </w:t>
      </w:r>
      <w:r w:rsidRPr="00D744ED">
        <w:rPr>
          <w:rFonts w:ascii="Times New Roman" w:hAnsi="Times New Roman"/>
          <w:color w:val="FF0000"/>
        </w:rPr>
        <w:t>10- İzolasyon odası belirlenmelidir.</w:t>
      </w:r>
      <w:r>
        <w:rPr>
          <w:rFonts w:ascii="Times New Roman" w:hAnsi="Times New Roman"/>
          <w:color w:val="FF0000"/>
        </w:rPr>
        <w:t xml:space="preserve"> ( Not: Zorunlu Değil ). İzolasyon odasının yer tarifi yapılacak.  </w:t>
      </w:r>
      <w:proofErr w:type="gramStart"/>
      <w:r>
        <w:rPr>
          <w:rFonts w:ascii="Times New Roman" w:hAnsi="Times New Roman"/>
          <w:color w:val="FF0000"/>
        </w:rPr>
        <w:t>(</w:t>
      </w:r>
      <w:proofErr w:type="gramEnd"/>
      <w:r>
        <w:rPr>
          <w:rFonts w:ascii="Times New Roman" w:hAnsi="Times New Roman"/>
          <w:color w:val="FF0000"/>
        </w:rPr>
        <w:t xml:space="preserve"> Mesela Ana giriş kapısındaki çıkarken ilk oda. Muhakkak kolay çıkılabilir ve temasın minimum olduğu yer. ) Belirlenen izolasyon odasına sadece </w:t>
      </w:r>
      <w:proofErr w:type="spellStart"/>
      <w:r>
        <w:rPr>
          <w:rFonts w:ascii="Times New Roman" w:hAnsi="Times New Roman"/>
          <w:color w:val="FF0000"/>
        </w:rPr>
        <w:t>pandemiden</w:t>
      </w:r>
      <w:proofErr w:type="spellEnd"/>
      <w:r>
        <w:rPr>
          <w:rFonts w:ascii="Times New Roman" w:hAnsi="Times New Roman"/>
          <w:color w:val="FF0000"/>
        </w:rPr>
        <w:t xml:space="preserve"> sorumlu</w:t>
      </w:r>
      <w:r w:rsidR="005E202E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 </w:t>
      </w:r>
      <w:proofErr w:type="gramStart"/>
      <w:r>
        <w:rPr>
          <w:rFonts w:ascii="Times New Roman" w:hAnsi="Times New Roman"/>
          <w:color w:val="FF0000"/>
        </w:rPr>
        <w:t>……….........</w:t>
      </w:r>
      <w:proofErr w:type="gramEnd"/>
      <w:r>
        <w:rPr>
          <w:rFonts w:ascii="Times New Roman" w:hAnsi="Times New Roman"/>
          <w:color w:val="FF0000"/>
        </w:rPr>
        <w:t xml:space="preserve"> </w:t>
      </w:r>
      <w:r w:rsidR="005E202E">
        <w:rPr>
          <w:rFonts w:ascii="Times New Roman" w:hAnsi="Times New Roman"/>
          <w:color w:val="FF0000"/>
        </w:rPr>
        <w:t xml:space="preserve">ve </w:t>
      </w:r>
      <w:proofErr w:type="gramStart"/>
      <w:r w:rsidR="005E202E">
        <w:rPr>
          <w:rFonts w:ascii="Times New Roman" w:hAnsi="Times New Roman"/>
          <w:color w:val="FF0000"/>
        </w:rPr>
        <w:t>……………….</w:t>
      </w:r>
      <w:proofErr w:type="gramEnd"/>
      <w:r w:rsidR="005E202E">
        <w:rPr>
          <w:rFonts w:ascii="Times New Roman" w:hAnsi="Times New Roman"/>
          <w:color w:val="FF0000"/>
        </w:rPr>
        <w:t xml:space="preserve">  </w:t>
      </w:r>
      <w:proofErr w:type="gramStart"/>
      <w:r>
        <w:rPr>
          <w:rFonts w:ascii="Times New Roman" w:hAnsi="Times New Roman"/>
          <w:color w:val="FF0000"/>
        </w:rPr>
        <w:t>girecektir</w:t>
      </w:r>
      <w:proofErr w:type="gramEnd"/>
      <w:r>
        <w:rPr>
          <w:rFonts w:ascii="Times New Roman" w:hAnsi="Times New Roman"/>
          <w:color w:val="FF0000"/>
        </w:rPr>
        <w:t>.</w:t>
      </w:r>
      <w:r w:rsidR="005E202E">
        <w:rPr>
          <w:rFonts w:ascii="Times New Roman" w:hAnsi="Times New Roman"/>
          <w:color w:val="FF0000"/>
        </w:rPr>
        <w:t xml:space="preserve"> Müdahale sırasında eksiksiz kişisel koruyucu donanımlar ( </w:t>
      </w:r>
      <w:proofErr w:type="spellStart"/>
      <w:r w:rsidR="005E202E">
        <w:rPr>
          <w:rFonts w:ascii="Times New Roman" w:hAnsi="Times New Roman"/>
          <w:color w:val="FF0000"/>
        </w:rPr>
        <w:t>KKD’ler</w:t>
      </w:r>
      <w:proofErr w:type="spellEnd"/>
      <w:r w:rsidR="005E202E">
        <w:rPr>
          <w:rFonts w:ascii="Times New Roman" w:hAnsi="Times New Roman"/>
          <w:color w:val="FF0000"/>
        </w:rPr>
        <w:t xml:space="preserve">) kullanılacaktır. İzolasyon odasına alındıktan sonra hasta </w:t>
      </w:r>
      <w:proofErr w:type="gramStart"/>
      <w:r w:rsidR="005E202E">
        <w:rPr>
          <w:rFonts w:ascii="Times New Roman" w:hAnsi="Times New Roman"/>
          <w:color w:val="FF0000"/>
        </w:rPr>
        <w:t>…………..</w:t>
      </w:r>
      <w:proofErr w:type="gramEnd"/>
      <w:r w:rsidR="005E202E">
        <w:rPr>
          <w:rFonts w:ascii="Times New Roman" w:hAnsi="Times New Roman"/>
          <w:color w:val="FF0000"/>
        </w:rPr>
        <w:t xml:space="preserve"> İlçesine ait </w:t>
      </w:r>
      <w:proofErr w:type="gramStart"/>
      <w:r w:rsidR="005E202E">
        <w:rPr>
          <w:rFonts w:ascii="Times New Roman" w:hAnsi="Times New Roman"/>
          <w:color w:val="FF0000"/>
        </w:rPr>
        <w:t>……….</w:t>
      </w:r>
      <w:proofErr w:type="gramEnd"/>
      <w:r w:rsidR="005E202E">
        <w:rPr>
          <w:rFonts w:ascii="Times New Roman" w:hAnsi="Times New Roman"/>
          <w:color w:val="FF0000"/>
        </w:rPr>
        <w:t xml:space="preserve"> </w:t>
      </w:r>
      <w:proofErr w:type="gramStart"/>
      <w:r w:rsidR="005E202E">
        <w:rPr>
          <w:rFonts w:ascii="Times New Roman" w:hAnsi="Times New Roman"/>
          <w:color w:val="FF0000"/>
        </w:rPr>
        <w:t>numarasından</w:t>
      </w:r>
      <w:proofErr w:type="gramEnd"/>
      <w:r w:rsidR="005E202E">
        <w:rPr>
          <w:rFonts w:ascii="Times New Roman" w:hAnsi="Times New Roman"/>
          <w:color w:val="FF0000"/>
        </w:rPr>
        <w:t xml:space="preserve"> sağlık kuruluşuyla irtibata geçip yönlendirme yapacaktır. </w:t>
      </w:r>
      <w:r w:rsidR="009E7B29">
        <w:rPr>
          <w:rFonts w:ascii="Times New Roman" w:hAnsi="Times New Roman"/>
          <w:color w:val="FF0000"/>
        </w:rPr>
        <w:t xml:space="preserve">Ayrıca yakın akrabaları ya da ailesi iletişime geçilip bilgi </w:t>
      </w:r>
      <w:proofErr w:type="spellStart"/>
      <w:r w:rsidR="009E7B29">
        <w:rPr>
          <w:rFonts w:ascii="Times New Roman" w:hAnsi="Times New Roman"/>
          <w:color w:val="FF0000"/>
        </w:rPr>
        <w:t>verilecektri</w:t>
      </w:r>
      <w:proofErr w:type="spellEnd"/>
      <w:r w:rsidR="009E7B29">
        <w:rPr>
          <w:rFonts w:ascii="Times New Roman" w:hAnsi="Times New Roman"/>
          <w:color w:val="FF0000"/>
        </w:rPr>
        <w:t>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cs="Times"/>
        </w:rPr>
      </w:pPr>
      <w:r>
        <w:t>• Çal</w:t>
      </w:r>
      <w:r>
        <w:rPr>
          <w:rFonts w:ascii="Times New Roman" w:hAnsi="Times New Roman"/>
        </w:rPr>
        <w:t>ış</w:t>
      </w:r>
      <w:r>
        <w:rPr>
          <w:rFonts w:cs="Times"/>
        </w:rPr>
        <w:t>anlar</w:t>
      </w:r>
      <w:r>
        <w:rPr>
          <w:rFonts w:ascii="Times New Roman" w:hAnsi="Times New Roman"/>
        </w:rPr>
        <w:t>ı</w:t>
      </w:r>
      <w:r>
        <w:rPr>
          <w:rFonts w:cs="Times"/>
        </w:rPr>
        <w:t>n hasta olduklar</w:t>
      </w:r>
      <w:r>
        <w:rPr>
          <w:rFonts w:ascii="Times New Roman" w:hAnsi="Times New Roman"/>
        </w:rPr>
        <w:t>ı</w:t>
      </w:r>
      <w:r>
        <w:rPr>
          <w:rFonts w:cs="Times"/>
        </w:rPr>
        <w:t>nda evde kalmalar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te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vik eden, </w:t>
      </w:r>
      <w:r>
        <w:t>öksürük ve hap</w:t>
      </w:r>
      <w:r>
        <w:rPr>
          <w:rFonts w:ascii="Times New Roman" w:hAnsi="Times New Roman"/>
        </w:rPr>
        <w:t>şı</w:t>
      </w:r>
      <w:r>
        <w:rPr>
          <w:rFonts w:cs="Times"/>
        </w:rPr>
        <w:t>rma görgü kurallar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içeren ve el </w:t>
      </w:r>
      <w:proofErr w:type="gramStart"/>
      <w:r>
        <w:rPr>
          <w:rFonts w:cs="Times"/>
        </w:rPr>
        <w:t>hijyeninin</w:t>
      </w:r>
      <w:proofErr w:type="gramEnd"/>
      <w:r>
        <w:rPr>
          <w:rFonts w:cs="Times"/>
        </w:rPr>
        <w:t xml:space="preserve"> önemini anlatan afi</w:t>
      </w:r>
      <w:r>
        <w:rPr>
          <w:rFonts w:ascii="Times New Roman" w:hAnsi="Times New Roman"/>
        </w:rPr>
        <w:t>ş</w:t>
      </w:r>
      <w:r>
        <w:rPr>
          <w:rFonts w:cs="Times"/>
        </w:rPr>
        <w:t>/poster/talimatlar i</w:t>
      </w:r>
      <w:r>
        <w:rPr>
          <w:rFonts w:ascii="Times New Roman" w:hAnsi="Times New Roman"/>
        </w:rPr>
        <w:t>ş</w:t>
      </w:r>
      <w:r>
        <w:rPr>
          <w:rFonts w:cs="Times"/>
        </w:rPr>
        <w:t>yerinin giri</w:t>
      </w:r>
      <w:r>
        <w:rPr>
          <w:rFonts w:ascii="Times New Roman" w:hAnsi="Times New Roman"/>
        </w:rPr>
        <w:t>ş</w:t>
      </w:r>
      <w:r>
        <w:rPr>
          <w:rFonts w:cs="Times"/>
        </w:rPr>
        <w:t>ine ve herkesin görebilece</w:t>
      </w:r>
      <w:r>
        <w:rPr>
          <w:rFonts w:ascii="Times New Roman" w:hAnsi="Times New Roman"/>
        </w:rPr>
        <w:t>ğ</w:t>
      </w:r>
      <w:r>
        <w:rPr>
          <w:rFonts w:cs="Times"/>
        </w:rPr>
        <w:t>i di</w:t>
      </w:r>
      <w:r>
        <w:rPr>
          <w:rFonts w:ascii="Times New Roman" w:hAnsi="Times New Roman"/>
        </w:rPr>
        <w:t>ğ</w:t>
      </w:r>
      <w:r>
        <w:rPr>
          <w:rFonts w:cs="Times"/>
        </w:rPr>
        <w:t>er alanlara as</w:t>
      </w:r>
      <w:r>
        <w:rPr>
          <w:rFonts w:ascii="Times New Roman" w:hAnsi="Times New Roman"/>
        </w:rPr>
        <w:t>ı</w:t>
      </w:r>
      <w:r>
        <w:rPr>
          <w:rFonts w:cs="Times"/>
        </w:rPr>
        <w:t>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</w:p>
    <w:p w:rsidR="007F072F" w:rsidRPr="00BD2E23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cs="Times"/>
        </w:rPr>
        <w:t>• Biyolojik at</w:t>
      </w:r>
      <w:r>
        <w:rPr>
          <w:rFonts w:ascii="Times New Roman" w:hAnsi="Times New Roman"/>
        </w:rPr>
        <w:t>ı</w:t>
      </w:r>
      <w:r>
        <w:rPr>
          <w:rFonts w:cs="Times"/>
        </w:rPr>
        <w:t>klar için ayr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çöp torbalar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sa</w:t>
      </w:r>
      <w:r>
        <w:rPr>
          <w:rFonts w:ascii="Times New Roman" w:hAnsi="Times New Roman"/>
        </w:rPr>
        <w:t>ğ</w:t>
      </w:r>
      <w:r>
        <w:rPr>
          <w:rFonts w:cs="Times"/>
        </w:rPr>
        <w:t>lanmal</w:t>
      </w:r>
      <w:r>
        <w:rPr>
          <w:rFonts w:ascii="Times New Roman" w:hAnsi="Times New Roman"/>
        </w:rPr>
        <w:t>ı</w:t>
      </w:r>
      <w:r>
        <w:rPr>
          <w:rFonts w:cs="Times"/>
        </w:rPr>
        <w:t>; temizlik personeline, çöple</w:t>
      </w:r>
      <w:r>
        <w:t>rin içeri</w:t>
      </w:r>
      <w:r>
        <w:rPr>
          <w:rFonts w:ascii="Times New Roman" w:hAnsi="Times New Roman"/>
        </w:rPr>
        <w:t>ğ</w:t>
      </w:r>
      <w:r>
        <w:rPr>
          <w:rFonts w:cs="Times"/>
        </w:rPr>
        <w:t>ine temas edilmeden bo</w:t>
      </w:r>
      <w:r>
        <w:rPr>
          <w:rFonts w:ascii="Times New Roman" w:hAnsi="Times New Roman"/>
        </w:rPr>
        <w:t>ş</w:t>
      </w:r>
      <w:r>
        <w:rPr>
          <w:rFonts w:cs="Times"/>
        </w:rPr>
        <w:t>alt</w:t>
      </w:r>
      <w:r>
        <w:rPr>
          <w:rFonts w:ascii="Times New Roman" w:hAnsi="Times New Roman"/>
        </w:rPr>
        <w:t>ı</w:t>
      </w:r>
      <w:r>
        <w:rPr>
          <w:rFonts w:cs="Times"/>
        </w:rPr>
        <w:t>lmas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için gerekli uygulamalar yapt</w:t>
      </w:r>
      <w:r>
        <w:rPr>
          <w:rFonts w:ascii="Times New Roman" w:hAnsi="Times New Roman"/>
        </w:rPr>
        <w:t>ı</w:t>
      </w:r>
      <w:r>
        <w:rPr>
          <w:rFonts w:cs="Times"/>
        </w:rPr>
        <w:t>r</w:t>
      </w:r>
      <w:r>
        <w:rPr>
          <w:rFonts w:ascii="Times New Roman" w:hAnsi="Times New Roman"/>
        </w:rPr>
        <w:t>ı</w:t>
      </w:r>
      <w:r>
        <w:rPr>
          <w:rFonts w:cs="Times"/>
        </w:rPr>
        <w:t>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  <w:r w:rsidR="00BD2E23">
        <w:rPr>
          <w:rFonts w:cs="Times"/>
        </w:rPr>
        <w:t>Temizlik personeline gerekli e</w:t>
      </w:r>
      <w:r w:rsidR="00BD2E23">
        <w:rPr>
          <w:rFonts w:ascii="Times New Roman" w:hAnsi="Times New Roman"/>
        </w:rPr>
        <w:t>ğitimler verilmeli, kontrol listesi hazırlanmalı ve tıbbi atıkların geçici depolama alanına götürülmesi usulleri yazılı olarak bildirilmelidir.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lastRenderedPageBreak/>
        <w:t xml:space="preserve"> • Okulda yeterli temizlik malzemeleri bulundurulmal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El </w:t>
      </w:r>
      <w:proofErr w:type="gramStart"/>
      <w:r>
        <w:rPr>
          <w:rFonts w:cs="Times"/>
        </w:rPr>
        <w:t>hijyenini</w:t>
      </w:r>
      <w:proofErr w:type="gramEnd"/>
      <w:r>
        <w:rPr>
          <w:rFonts w:cs="Times"/>
        </w:rPr>
        <w:t xml:space="preserve"> te</w:t>
      </w:r>
      <w:r>
        <w:rPr>
          <w:rFonts w:ascii="Times New Roman" w:hAnsi="Times New Roman"/>
        </w:rPr>
        <w:t>ş</w:t>
      </w:r>
      <w:r>
        <w:rPr>
          <w:rFonts w:cs="Times"/>
        </w:rPr>
        <w:t>vik etmek için dezenfektanlar ortak alanlarda bulu</w:t>
      </w:r>
      <w:r>
        <w:t>ndurulmal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Hassas risk gruplar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nda yer alan </w:t>
      </w:r>
      <w:r w:rsidR="00BD2E23">
        <w:rPr>
          <w:rFonts w:cs="Times"/>
        </w:rPr>
        <w:t>bireylerin, 65 ya</w:t>
      </w:r>
      <w:r w:rsidR="00BD2E23">
        <w:rPr>
          <w:rFonts w:ascii="Times New Roman" w:hAnsi="Times New Roman"/>
        </w:rPr>
        <w:t>ş üstü velilerin</w:t>
      </w:r>
      <w:r>
        <w:rPr>
          <w:rFonts w:cs="Times"/>
        </w:rPr>
        <w:t xml:space="preserve"> mümkünse </w:t>
      </w:r>
      <w:r w:rsidR="00BD2E23">
        <w:rPr>
          <w:rFonts w:cs="Times"/>
        </w:rPr>
        <w:t>ö</w:t>
      </w:r>
      <w:r w:rsidR="00BD2E23">
        <w:rPr>
          <w:rFonts w:ascii="Times New Roman" w:hAnsi="Times New Roman"/>
        </w:rPr>
        <w:t>ğrenciyi okula bırakmak için gelmemeleri, eşlik edilecekse öğrenciye her gün aynı kişinin eşlik etmesinin önemi anlatılmalıdır.</w:t>
      </w:r>
    </w:p>
    <w:p w:rsidR="00BD2E23" w:rsidRPr="00AF79D2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  <w:b/>
        </w:rPr>
      </w:pPr>
      <w:r w:rsidRPr="00AF79D2">
        <w:rPr>
          <w:rFonts w:cs="Times"/>
          <w:b/>
        </w:rPr>
        <w:t xml:space="preserve">• Bir </w:t>
      </w:r>
      <w:r w:rsidR="00BD2E23" w:rsidRPr="00AF79D2">
        <w:rPr>
          <w:rFonts w:cs="Times"/>
          <w:b/>
        </w:rPr>
        <w:t>ö</w:t>
      </w:r>
      <w:r w:rsidR="00BD2E23" w:rsidRPr="00AF79D2">
        <w:rPr>
          <w:rFonts w:ascii="Times New Roman" w:hAnsi="Times New Roman"/>
          <w:b/>
        </w:rPr>
        <w:t>ğretmen, öğrenci veya personelin</w:t>
      </w:r>
      <w:r w:rsidRPr="00AF79D2">
        <w:rPr>
          <w:rFonts w:cs="Times"/>
          <w:b/>
        </w:rPr>
        <w:t xml:space="preserve"> </w:t>
      </w:r>
      <w:r w:rsidR="00BD2E23" w:rsidRPr="00AF79D2">
        <w:rPr>
          <w:rFonts w:cs="Times"/>
          <w:b/>
        </w:rPr>
        <w:t>bula</w:t>
      </w:r>
      <w:r w:rsidR="00BD2E23" w:rsidRPr="00AF79D2">
        <w:rPr>
          <w:rFonts w:ascii="Times New Roman" w:hAnsi="Times New Roman"/>
          <w:b/>
        </w:rPr>
        <w:t>ş riski taşıdığı</w:t>
      </w:r>
      <w:r w:rsidRPr="00AF79D2">
        <w:rPr>
          <w:rFonts w:cs="Times"/>
          <w:b/>
        </w:rPr>
        <w:t>,</w:t>
      </w:r>
      <w:r w:rsidR="00BD2E23" w:rsidRPr="00AF79D2">
        <w:rPr>
          <w:rFonts w:cs="Times"/>
          <w:b/>
        </w:rPr>
        <w:t xml:space="preserve"> </w:t>
      </w:r>
      <w:proofErr w:type="gramStart"/>
      <w:r w:rsidR="00BD2E23" w:rsidRPr="00AF79D2">
        <w:rPr>
          <w:rFonts w:cs="Times"/>
          <w:b/>
        </w:rPr>
        <w:t>semptomlar</w:t>
      </w:r>
      <w:r w:rsidR="00BD2E23" w:rsidRPr="00AF79D2">
        <w:rPr>
          <w:rFonts w:ascii="Times New Roman" w:hAnsi="Times New Roman"/>
          <w:b/>
        </w:rPr>
        <w:t>ı</w:t>
      </w:r>
      <w:proofErr w:type="gramEnd"/>
      <w:r w:rsidR="00BD2E23" w:rsidRPr="00AF79D2">
        <w:rPr>
          <w:rFonts w:ascii="Times New Roman" w:hAnsi="Times New Roman"/>
          <w:b/>
        </w:rPr>
        <w:t xml:space="preserve"> sergilediği tespit edilirse;</w:t>
      </w:r>
    </w:p>
    <w:p w:rsidR="00BD2E23" w:rsidRDefault="00D2628B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2E23">
        <w:rPr>
          <w:rFonts w:ascii="Times New Roman" w:hAnsi="Times New Roman"/>
        </w:rPr>
        <w:t xml:space="preserve">1- İlgili Nöbetçi öğretmen sorumlu Müdür Yardımcısı </w:t>
      </w:r>
      <w:proofErr w:type="gramStart"/>
      <w:r w:rsidR="00DF5F4C">
        <w:rPr>
          <w:rFonts w:ascii="Times New Roman" w:hAnsi="Times New Roman"/>
        </w:rPr>
        <w:t>…………..</w:t>
      </w:r>
      <w:proofErr w:type="gramEnd"/>
      <w:r w:rsidR="00BD2E23">
        <w:rPr>
          <w:rFonts w:ascii="Times New Roman" w:hAnsi="Times New Roman"/>
        </w:rPr>
        <w:t xml:space="preserve"> </w:t>
      </w:r>
      <w:proofErr w:type="gramStart"/>
      <w:r w:rsidR="00BD2E23">
        <w:rPr>
          <w:rFonts w:ascii="Times New Roman" w:hAnsi="Times New Roman"/>
        </w:rPr>
        <w:t>bilgi</w:t>
      </w:r>
      <w:proofErr w:type="gramEnd"/>
      <w:r w:rsidR="00BD2E23">
        <w:rPr>
          <w:rFonts w:ascii="Times New Roman" w:hAnsi="Times New Roman"/>
        </w:rPr>
        <w:t xml:space="preserve"> vermeli ve öğrenciyi bir an önce </w:t>
      </w:r>
      <w:r w:rsidR="00045AF9">
        <w:rPr>
          <w:rFonts w:ascii="Times New Roman" w:hAnsi="Times New Roman"/>
          <w:color w:val="FF0000"/>
        </w:rPr>
        <w:t xml:space="preserve">izole bir ortam </w:t>
      </w:r>
      <w:r w:rsidR="00BD2E23">
        <w:rPr>
          <w:rFonts w:ascii="Times New Roman" w:hAnsi="Times New Roman"/>
        </w:rPr>
        <w:t>altına almalıdır.</w:t>
      </w:r>
    </w:p>
    <w:p w:rsidR="00BD2E23" w:rsidRDefault="00D2628B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2E23">
        <w:rPr>
          <w:rFonts w:ascii="Times New Roman" w:hAnsi="Times New Roman"/>
        </w:rPr>
        <w:t xml:space="preserve">2- İlçe Milli Eğitim Müdürlüğü </w:t>
      </w:r>
      <w:proofErr w:type="spellStart"/>
      <w:r w:rsidR="00BD2E23">
        <w:rPr>
          <w:rFonts w:ascii="Times New Roman" w:hAnsi="Times New Roman"/>
        </w:rPr>
        <w:t>Pandemi</w:t>
      </w:r>
      <w:proofErr w:type="spellEnd"/>
      <w:r w:rsidR="00BD2E23">
        <w:rPr>
          <w:rFonts w:ascii="Times New Roman" w:hAnsi="Times New Roman"/>
        </w:rPr>
        <w:t xml:space="preserve"> sorumlusuna bilgi verilmeli ve sağlık kuruluşunun bilgilendirilmesi sağlanmalıdır.</w:t>
      </w:r>
    </w:p>
    <w:p w:rsidR="00BD2E23" w:rsidRDefault="00D2628B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2E23">
        <w:rPr>
          <w:rFonts w:ascii="Times New Roman" w:hAnsi="Times New Roman"/>
        </w:rPr>
        <w:t>3- Bulaş riski taşıyan kişi öğrenciyse bulunduğu sını</w:t>
      </w:r>
      <w:r w:rsidR="00DF5F4C">
        <w:rPr>
          <w:rFonts w:ascii="Times New Roman" w:hAnsi="Times New Roman"/>
        </w:rPr>
        <w:t xml:space="preserve">f kontrollü olarak boşaltılarak kontrol altında tutulur </w:t>
      </w:r>
      <w:r w:rsidR="00BD2E23">
        <w:rPr>
          <w:rFonts w:ascii="Times New Roman" w:hAnsi="Times New Roman"/>
        </w:rPr>
        <w:t>ve temas ettiği kişilerin tespiti işlemine başlanmalıdır.</w:t>
      </w:r>
    </w:p>
    <w:p w:rsidR="00BD2E23" w:rsidRDefault="00D2628B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2E23">
        <w:rPr>
          <w:rFonts w:ascii="Times New Roman" w:hAnsi="Times New Roman"/>
        </w:rPr>
        <w:t xml:space="preserve">4- Boşaltılan sınıf </w:t>
      </w:r>
      <w:r>
        <w:rPr>
          <w:rFonts w:ascii="Times New Roman" w:hAnsi="Times New Roman"/>
        </w:rPr>
        <w:t>ve izolas</w:t>
      </w:r>
      <w:r w:rsidR="00045AF9">
        <w:rPr>
          <w:rFonts w:ascii="Times New Roman" w:hAnsi="Times New Roman"/>
        </w:rPr>
        <w:t xml:space="preserve">yonda beklenilen kısım </w:t>
      </w:r>
      <w:proofErr w:type="gramStart"/>
      <w:r w:rsidR="00DF5F4C">
        <w:rPr>
          <w:rFonts w:ascii="Times New Roman" w:hAnsi="Times New Roman"/>
        </w:rPr>
        <w:t>dezenfekte</w:t>
      </w:r>
      <w:proofErr w:type="gramEnd"/>
      <w:r w:rsidR="00DF5F4C">
        <w:rPr>
          <w:rFonts w:ascii="Times New Roman" w:hAnsi="Times New Roman"/>
        </w:rPr>
        <w:t xml:space="preserve"> edilerek 1 saat boyunca kapalı kalan sınıf daha sonra </w:t>
      </w:r>
      <w:r w:rsidR="00BD2E23">
        <w:rPr>
          <w:rFonts w:ascii="Times New Roman" w:hAnsi="Times New Roman"/>
        </w:rPr>
        <w:t>24 saat boyunca havalandırılması sağlanmalıdır.</w:t>
      </w:r>
    </w:p>
    <w:p w:rsidR="00BD2E23" w:rsidRDefault="00D2628B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2E23">
        <w:rPr>
          <w:rFonts w:ascii="Times New Roman" w:hAnsi="Times New Roman"/>
        </w:rPr>
        <w:t>5- Bulaş riski taşıyan kişinin</w:t>
      </w:r>
      <w:r w:rsidR="00425B06">
        <w:rPr>
          <w:rFonts w:ascii="Times New Roman" w:hAnsi="Times New Roman"/>
        </w:rPr>
        <w:t xml:space="preserve"> (öğrenci, personel, vb.)</w:t>
      </w:r>
      <w:r w:rsidR="00BD2E23">
        <w:rPr>
          <w:rFonts w:ascii="Times New Roman" w:hAnsi="Times New Roman"/>
        </w:rPr>
        <w:t xml:space="preserve"> ailesine gerekli bilgi verilmeli ve hastaneye sevki sağlanmalıdır.</w:t>
      </w:r>
      <w:r w:rsidR="00425B06">
        <w:rPr>
          <w:rFonts w:ascii="Times New Roman" w:hAnsi="Times New Roman"/>
        </w:rPr>
        <w:t xml:space="preserve"> </w:t>
      </w:r>
      <w:r w:rsidR="0018399E">
        <w:rPr>
          <w:rFonts w:ascii="Times New Roman" w:hAnsi="Times New Roman"/>
        </w:rPr>
        <w:t xml:space="preserve">Bilgilendirme öncelikle okulumuzda buluna </w:t>
      </w:r>
      <w:proofErr w:type="gramStart"/>
      <w:r w:rsidR="0018399E">
        <w:rPr>
          <w:rFonts w:ascii="Times New Roman" w:hAnsi="Times New Roman"/>
        </w:rPr>
        <w:t>…………….</w:t>
      </w:r>
      <w:proofErr w:type="gramEnd"/>
      <w:r w:rsidR="0018399E">
        <w:rPr>
          <w:rFonts w:ascii="Times New Roman" w:hAnsi="Times New Roman"/>
        </w:rPr>
        <w:t xml:space="preserve"> </w:t>
      </w:r>
      <w:proofErr w:type="spellStart"/>
      <w:r w:rsidR="0018399E">
        <w:rPr>
          <w:rFonts w:ascii="Times New Roman" w:hAnsi="Times New Roman"/>
        </w:rPr>
        <w:t>pandemi</w:t>
      </w:r>
      <w:proofErr w:type="spellEnd"/>
      <w:r w:rsidR="0018399E">
        <w:rPr>
          <w:rFonts w:ascii="Times New Roman" w:hAnsi="Times New Roman"/>
        </w:rPr>
        <w:t xml:space="preserve"> sorumlusuna yapılmalıdır.</w:t>
      </w:r>
      <w:r w:rsidR="00425B06">
        <w:rPr>
          <w:rFonts w:ascii="Times New Roman" w:hAnsi="Times New Roman"/>
        </w:rPr>
        <w:t xml:space="preserve"> </w:t>
      </w:r>
      <w:proofErr w:type="spellStart"/>
      <w:r w:rsidR="0018399E">
        <w:rPr>
          <w:rFonts w:ascii="Times New Roman" w:hAnsi="Times New Roman"/>
        </w:rPr>
        <w:t>Pandemi</w:t>
      </w:r>
      <w:proofErr w:type="spellEnd"/>
      <w:r w:rsidR="0018399E">
        <w:rPr>
          <w:rFonts w:ascii="Times New Roman" w:hAnsi="Times New Roman"/>
        </w:rPr>
        <w:t xml:space="preserve"> sorumlusu</w:t>
      </w:r>
      <w:r w:rsidR="00045AF9">
        <w:rPr>
          <w:rFonts w:ascii="Times New Roman" w:hAnsi="Times New Roman"/>
        </w:rPr>
        <w:t xml:space="preserve"> kişinin</w:t>
      </w:r>
      <w:r w:rsidR="0018399E">
        <w:rPr>
          <w:rFonts w:ascii="Times New Roman" w:hAnsi="Times New Roman"/>
        </w:rPr>
        <w:t xml:space="preserve"> aileyle iletişime geçmelidir. Gerekli açıklamaları yapmalıdır.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2E23">
        <w:rPr>
          <w:rFonts w:ascii="Times New Roman" w:hAnsi="Times New Roman"/>
        </w:rPr>
        <w:t xml:space="preserve">6- Kişinin gerekli </w:t>
      </w:r>
      <w:proofErr w:type="gramStart"/>
      <w:r w:rsidR="00BD2E23">
        <w:rPr>
          <w:rFonts w:ascii="Times New Roman" w:hAnsi="Times New Roman"/>
        </w:rPr>
        <w:t>izolasyon</w:t>
      </w:r>
      <w:proofErr w:type="gramEnd"/>
      <w:r w:rsidR="00BD2E23">
        <w:rPr>
          <w:rFonts w:ascii="Times New Roman" w:hAnsi="Times New Roman"/>
        </w:rPr>
        <w:t xml:space="preserve"> </w:t>
      </w:r>
      <w:r w:rsidR="00045AF9">
        <w:rPr>
          <w:rFonts w:ascii="Times New Roman" w:hAnsi="Times New Roman"/>
        </w:rPr>
        <w:t>süreci (7</w:t>
      </w:r>
      <w:r>
        <w:rPr>
          <w:rFonts w:ascii="Times New Roman" w:hAnsi="Times New Roman"/>
        </w:rPr>
        <w:t xml:space="preserve"> gün) bittikten sonra okula dönmesi için öğrenci velisi ile gerekli görüşmeler sağlanmalıdır.</w:t>
      </w:r>
    </w:p>
    <w:p w:rsidR="00DF5F4C" w:rsidRDefault="00DF5F4C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</w:p>
    <w:p w:rsidR="00DF5F4C" w:rsidRDefault="00DF5F4C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</w:p>
    <w:p w:rsidR="00DF5F4C" w:rsidRPr="00663A28" w:rsidRDefault="00DF5F4C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</w:p>
    <w:p w:rsidR="006A7F84" w:rsidRDefault="006A7F84" w:rsidP="00663A28">
      <w:pPr>
        <w:spacing w:after="120" w:line="300" w:lineRule="auto"/>
        <w:contextualSpacing/>
        <w:jc w:val="both"/>
        <w:rPr>
          <w:b/>
        </w:rPr>
      </w:pP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  <w:b/>
        </w:rPr>
      </w:pPr>
      <w:r w:rsidRPr="00663A28">
        <w:rPr>
          <w:b/>
        </w:rPr>
        <w:t>2. TEM</w:t>
      </w:r>
      <w:r w:rsidRPr="00663A28">
        <w:rPr>
          <w:rFonts w:ascii="Times New Roman" w:hAnsi="Times New Roman"/>
          <w:b/>
        </w:rPr>
        <w:t>İ</w:t>
      </w:r>
      <w:r w:rsidRPr="00663A28">
        <w:rPr>
          <w:rFonts w:cs="Times"/>
          <w:b/>
        </w:rPr>
        <w:t>ZL</w:t>
      </w:r>
      <w:r w:rsidRPr="00663A28">
        <w:rPr>
          <w:rFonts w:ascii="Times New Roman" w:hAnsi="Times New Roman"/>
          <w:b/>
        </w:rPr>
        <w:t>İ</w:t>
      </w:r>
      <w:r w:rsidRPr="00663A28">
        <w:rPr>
          <w:rFonts w:cs="Times"/>
          <w:b/>
        </w:rPr>
        <w:t>K VE H</w:t>
      </w:r>
      <w:r w:rsidRPr="00663A28">
        <w:rPr>
          <w:rFonts w:ascii="Times New Roman" w:hAnsi="Times New Roman"/>
          <w:b/>
        </w:rPr>
        <w:t>İ</w:t>
      </w:r>
      <w:r w:rsidRPr="00663A28">
        <w:rPr>
          <w:rFonts w:cs="Times"/>
          <w:b/>
        </w:rPr>
        <w:t xml:space="preserve">JYEN </w:t>
      </w:r>
    </w:p>
    <w:p w:rsidR="009B5D95" w:rsidRPr="00663A28" w:rsidRDefault="009B5D95" w:rsidP="00663A28">
      <w:pPr>
        <w:spacing w:after="120" w:line="300" w:lineRule="auto"/>
        <w:contextualSpacing/>
        <w:jc w:val="both"/>
        <w:rPr>
          <w:rFonts w:cs="Times"/>
          <w:b/>
        </w:rPr>
      </w:pP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• Temizlik ve </w:t>
      </w:r>
      <w:proofErr w:type="gramStart"/>
      <w:r>
        <w:rPr>
          <w:rFonts w:cs="Times"/>
        </w:rPr>
        <w:t>hijyen</w:t>
      </w:r>
      <w:proofErr w:type="gramEnd"/>
      <w:r>
        <w:rPr>
          <w:rFonts w:cs="Times"/>
        </w:rPr>
        <w:t xml:space="preserve"> konusunda ö</w:t>
      </w:r>
      <w:r>
        <w:rPr>
          <w:rFonts w:ascii="Times New Roman" w:hAnsi="Times New Roman"/>
        </w:rPr>
        <w:t>ğretmen, öğrenci, veli ve personele gerekli eğitimler verilmelidir</w:t>
      </w:r>
      <w:r>
        <w:rPr>
          <w:rFonts w:cs="Times"/>
        </w:rPr>
        <w:t xml:space="preserve">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Konu ile ilgili tan</w:t>
      </w:r>
      <w:r>
        <w:rPr>
          <w:rFonts w:ascii="Times New Roman" w:hAnsi="Times New Roman"/>
        </w:rPr>
        <w:t>ıtıcı ve bilgilendirici afişler uygun yerlere asılmalıdır.</w:t>
      </w:r>
      <w:r>
        <w:rPr>
          <w:rFonts w:cs="Times"/>
        </w:rPr>
        <w:t xml:space="preserve">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Ö</w:t>
      </w:r>
      <w:r>
        <w:rPr>
          <w:rFonts w:ascii="Times New Roman" w:hAnsi="Times New Roman"/>
        </w:rPr>
        <w:t xml:space="preserve">ğretmenler odası, sınıf </w:t>
      </w:r>
      <w:proofErr w:type="spellStart"/>
      <w:r>
        <w:rPr>
          <w:rFonts w:ascii="Times New Roman" w:hAnsi="Times New Roman"/>
        </w:rPr>
        <w:t>v.b</w:t>
      </w:r>
      <w:proofErr w:type="spellEnd"/>
      <w:r>
        <w:rPr>
          <w:rFonts w:ascii="Times New Roman" w:hAnsi="Times New Roman"/>
        </w:rPr>
        <w:t>. ortak kullanım alanlarında açıkta materyal bulundurulmamalıdır.</w:t>
      </w:r>
      <w:r>
        <w:rPr>
          <w:rFonts w:cs="Times"/>
        </w:rPr>
        <w:t xml:space="preserve">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Çal</w:t>
      </w:r>
      <w:r>
        <w:rPr>
          <w:rFonts w:ascii="Times New Roman" w:hAnsi="Times New Roman"/>
        </w:rPr>
        <w:t>ış</w:t>
      </w:r>
      <w:r>
        <w:rPr>
          <w:rFonts w:cs="Times"/>
        </w:rPr>
        <w:t>anl</w:t>
      </w:r>
      <w:r>
        <w:t>ar i</w:t>
      </w:r>
      <w:r>
        <w:rPr>
          <w:rFonts w:ascii="Times New Roman" w:hAnsi="Times New Roman"/>
        </w:rPr>
        <w:t>ş</w:t>
      </w:r>
      <w:r>
        <w:rPr>
          <w:rFonts w:cs="Times"/>
        </w:rPr>
        <w:t>e ba</w:t>
      </w:r>
      <w:r>
        <w:rPr>
          <w:rFonts w:ascii="Times New Roman" w:hAnsi="Times New Roman"/>
        </w:rPr>
        <w:t>ş</w:t>
      </w:r>
      <w:r>
        <w:rPr>
          <w:rFonts w:cs="Times"/>
        </w:rPr>
        <w:t>lamadan önce ve çal</w:t>
      </w:r>
      <w:r>
        <w:rPr>
          <w:rFonts w:ascii="Times New Roman" w:hAnsi="Times New Roman"/>
        </w:rPr>
        <w:t>ış</w:t>
      </w:r>
      <w:r>
        <w:rPr>
          <w:rFonts w:cs="Times"/>
        </w:rPr>
        <w:t>ma süresince belirli aral</w:t>
      </w:r>
      <w:r>
        <w:rPr>
          <w:rFonts w:ascii="Times New Roman" w:hAnsi="Times New Roman"/>
        </w:rPr>
        <w:t>ı</w:t>
      </w:r>
      <w:r>
        <w:rPr>
          <w:rFonts w:cs="Times"/>
        </w:rPr>
        <w:t>klarla en az 20 saniye boyunca ellerini su ve sabunla y</w:t>
      </w:r>
      <w:r>
        <w:rPr>
          <w:rFonts w:ascii="Times New Roman" w:hAnsi="Times New Roman"/>
        </w:rPr>
        <w:t>ı</w:t>
      </w:r>
      <w:r>
        <w:rPr>
          <w:rFonts w:cs="Times"/>
        </w:rPr>
        <w:t>kamal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</w:p>
    <w:p w:rsidR="00D2628B" w:rsidRPr="00D2628B" w:rsidRDefault="00D2628B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cs="Times"/>
        </w:rPr>
        <w:t>• Yüzeylerin, ekipman</w:t>
      </w:r>
      <w:r>
        <w:rPr>
          <w:rFonts w:ascii="Times New Roman" w:hAnsi="Times New Roman"/>
        </w:rPr>
        <w:t>ı</w:t>
      </w:r>
      <w:r>
        <w:rPr>
          <w:rFonts w:cs="Times"/>
        </w:rPr>
        <w:t>n ve çal</w:t>
      </w:r>
      <w:r>
        <w:rPr>
          <w:rFonts w:ascii="Times New Roman" w:hAnsi="Times New Roman"/>
        </w:rPr>
        <w:t>ış</w:t>
      </w:r>
      <w:r>
        <w:rPr>
          <w:rFonts w:cs="Times"/>
        </w:rPr>
        <w:t>ma ortam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>n di</w:t>
      </w:r>
      <w:r>
        <w:rPr>
          <w:rFonts w:ascii="Times New Roman" w:hAnsi="Times New Roman"/>
        </w:rPr>
        <w:t>ğ</w:t>
      </w:r>
      <w:r>
        <w:rPr>
          <w:rFonts w:cs="Times"/>
        </w:rPr>
        <w:t>er ö</w:t>
      </w:r>
      <w:r>
        <w:rPr>
          <w:rFonts w:ascii="Times New Roman" w:hAnsi="Times New Roman"/>
        </w:rPr>
        <w:t>ğ</w:t>
      </w:r>
      <w:r>
        <w:rPr>
          <w:rFonts w:cs="Times"/>
        </w:rPr>
        <w:t xml:space="preserve">elerinin rutin olarak temizlenmesi ve </w:t>
      </w:r>
      <w:proofErr w:type="gramStart"/>
      <w:r>
        <w:rPr>
          <w:rFonts w:cs="Times"/>
        </w:rPr>
        <w:t>dezenfekte</w:t>
      </w:r>
      <w:proofErr w:type="gramEnd"/>
      <w:r>
        <w:rPr>
          <w:rFonts w:cs="Times"/>
        </w:rPr>
        <w:t xml:space="preserve"> edilmesi dahil olmak üzere düz</w:t>
      </w:r>
      <w:r>
        <w:t>enli temizlik uygulamalar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sürdürülmelidir. Çal</w:t>
      </w:r>
      <w:r>
        <w:rPr>
          <w:rFonts w:ascii="Times New Roman" w:hAnsi="Times New Roman"/>
        </w:rPr>
        <w:t>ış</w:t>
      </w:r>
      <w:r>
        <w:rPr>
          <w:rFonts w:cs="Times"/>
        </w:rPr>
        <w:t>ma alanlar</w:t>
      </w:r>
      <w:r>
        <w:rPr>
          <w:rFonts w:ascii="Times New Roman" w:hAnsi="Times New Roman"/>
        </w:rPr>
        <w:t>ı</w:t>
      </w:r>
      <w:r>
        <w:rPr>
          <w:rFonts w:cs="Times"/>
        </w:rPr>
        <w:t>, lavabo, tuvalet, banyo, merdiven korkuluklar</w:t>
      </w:r>
      <w:r>
        <w:rPr>
          <w:rFonts w:ascii="Times New Roman" w:hAnsi="Times New Roman"/>
        </w:rPr>
        <w:t>ı</w:t>
      </w:r>
      <w:r>
        <w:rPr>
          <w:rFonts w:cs="Times"/>
        </w:rPr>
        <w:t>, musluk, yemekhaneler, sandalye, masa/ s</w:t>
      </w:r>
      <w:r>
        <w:rPr>
          <w:rFonts w:ascii="Times New Roman" w:hAnsi="Times New Roman"/>
        </w:rPr>
        <w:t>ı</w:t>
      </w:r>
      <w:r>
        <w:rPr>
          <w:rFonts w:cs="Times"/>
        </w:rPr>
        <w:t>ralar, yemek masas</w:t>
      </w:r>
      <w:r>
        <w:rPr>
          <w:rFonts w:ascii="Times New Roman" w:hAnsi="Times New Roman"/>
        </w:rPr>
        <w:t>ı</w:t>
      </w:r>
      <w:r>
        <w:rPr>
          <w:rFonts w:cs="Times"/>
        </w:rPr>
        <w:t>, pencere kenar</w:t>
      </w:r>
      <w:r>
        <w:rPr>
          <w:rFonts w:ascii="Times New Roman" w:hAnsi="Times New Roman"/>
        </w:rPr>
        <w:t>ı</w:t>
      </w:r>
      <w:r>
        <w:rPr>
          <w:rFonts w:cs="Times"/>
        </w:rPr>
        <w:t>, kap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kolu, dinlenme alanlar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gibi s</w:t>
      </w:r>
      <w:r>
        <w:rPr>
          <w:rFonts w:ascii="Times New Roman" w:hAnsi="Times New Roman"/>
        </w:rPr>
        <w:t>ı</w:t>
      </w:r>
      <w:r>
        <w:rPr>
          <w:rFonts w:cs="Times"/>
        </w:rPr>
        <w:t>k temas edilen ortak kullan</w:t>
      </w:r>
      <w:r>
        <w:rPr>
          <w:rFonts w:ascii="Times New Roman" w:hAnsi="Times New Roman"/>
        </w:rPr>
        <w:t>ı</w:t>
      </w:r>
      <w:r>
        <w:rPr>
          <w:rFonts w:cs="Times"/>
        </w:rPr>
        <w:t>m alanlar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nda </w:t>
      </w:r>
      <w:proofErr w:type="gramStart"/>
      <w:r>
        <w:rPr>
          <w:rFonts w:cs="Times"/>
        </w:rPr>
        <w:t>hijyen</w:t>
      </w:r>
      <w:proofErr w:type="gramEnd"/>
      <w:r>
        <w:rPr>
          <w:rFonts w:cs="Times"/>
        </w:rPr>
        <w:t xml:space="preserve"> </w:t>
      </w:r>
      <w:r>
        <w:rPr>
          <w:rFonts w:ascii="Times New Roman" w:hAnsi="Times New Roman"/>
        </w:rPr>
        <w:t>ş</w:t>
      </w:r>
      <w:r>
        <w:rPr>
          <w:rFonts w:cs="Times"/>
        </w:rPr>
        <w:t>artlar</w:t>
      </w:r>
      <w:r>
        <w:rPr>
          <w:rFonts w:ascii="Times New Roman" w:hAnsi="Times New Roman"/>
        </w:rPr>
        <w:t>ı</w:t>
      </w:r>
      <w:r>
        <w:rPr>
          <w:rFonts w:cs="Times"/>
        </w:rPr>
        <w:t>na uyulmal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Bu alanlar için temizlik talimatlar</w:t>
      </w:r>
      <w:r>
        <w:rPr>
          <w:rFonts w:ascii="Times New Roman" w:hAnsi="Times New Roman"/>
        </w:rPr>
        <w:t xml:space="preserve">ı hazırlanmalı ve temizliğin belirlenen </w:t>
      </w:r>
      <w:proofErr w:type="gramStart"/>
      <w:r>
        <w:rPr>
          <w:rFonts w:ascii="Times New Roman" w:hAnsi="Times New Roman"/>
        </w:rPr>
        <w:t>per</w:t>
      </w:r>
      <w:r w:rsidR="009B5D95">
        <w:rPr>
          <w:rFonts w:ascii="Times New Roman" w:hAnsi="Times New Roman"/>
        </w:rPr>
        <w:t>i</w:t>
      </w:r>
      <w:r>
        <w:rPr>
          <w:rFonts w:ascii="Times New Roman" w:hAnsi="Times New Roman"/>
        </w:rPr>
        <w:t>yotlarda</w:t>
      </w:r>
      <w:proofErr w:type="gramEnd"/>
      <w:r>
        <w:rPr>
          <w:rFonts w:ascii="Times New Roman" w:hAnsi="Times New Roman"/>
        </w:rPr>
        <w:t xml:space="preserve"> yapıldığı hazırlanan kontrol listesi ile denetlenmelidir. İlgili kontrollerin yapılmasından </w:t>
      </w:r>
      <w:r w:rsidR="00952EDF">
        <w:rPr>
          <w:rFonts w:ascii="Times New Roman" w:hAnsi="Times New Roman"/>
        </w:rPr>
        <w:t>ilgili müdür yardımcısı sorumludur.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lastRenderedPageBreak/>
        <w:t>• Lavabo temizli</w:t>
      </w:r>
      <w:r>
        <w:rPr>
          <w:rFonts w:ascii="Times New Roman" w:hAnsi="Times New Roman"/>
        </w:rPr>
        <w:t>ğ</w:t>
      </w:r>
      <w:r>
        <w:rPr>
          <w:rFonts w:cs="Times"/>
        </w:rPr>
        <w:t>i: Lavabo ve etraf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günlük </w:t>
      </w:r>
      <w:r w:rsidR="00952EDF">
        <w:rPr>
          <w:rFonts w:cs="Times"/>
        </w:rPr>
        <w:t xml:space="preserve">belirlenen </w:t>
      </w:r>
      <w:proofErr w:type="gramStart"/>
      <w:r w:rsidR="00952EDF">
        <w:rPr>
          <w:rFonts w:cs="Times"/>
        </w:rPr>
        <w:t>periyot</w:t>
      </w:r>
      <w:proofErr w:type="gramEnd"/>
      <w:r w:rsidR="00952EDF">
        <w:rPr>
          <w:rFonts w:cs="Times"/>
        </w:rPr>
        <w:t xml:space="preserve"> ve malzemeler</w:t>
      </w:r>
      <w:r>
        <w:rPr>
          <w:rFonts w:cs="Times"/>
        </w:rPr>
        <w:t xml:space="preserve"> ile temizlenmeli, dezenfekte edilmelidir.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Tuvalet Temizli</w:t>
      </w:r>
      <w:r>
        <w:rPr>
          <w:rFonts w:ascii="Times New Roman" w:hAnsi="Times New Roman"/>
        </w:rPr>
        <w:t>ğ</w:t>
      </w:r>
      <w:r>
        <w:rPr>
          <w:rFonts w:cs="Times"/>
        </w:rPr>
        <w:t>i: Klozetse sifon çekilmeli, içi deterjanla f</w:t>
      </w:r>
      <w:r>
        <w:rPr>
          <w:rFonts w:ascii="Times New Roman" w:hAnsi="Times New Roman"/>
        </w:rPr>
        <w:t>ı</w:t>
      </w:r>
      <w:r>
        <w:rPr>
          <w:rFonts w:cs="Times"/>
        </w:rPr>
        <w:t>rçalanmal</w:t>
      </w:r>
      <w:r>
        <w:rPr>
          <w:rFonts w:ascii="Times New Roman" w:hAnsi="Times New Roman"/>
        </w:rPr>
        <w:t>ı</w:t>
      </w:r>
      <w:r>
        <w:rPr>
          <w:rFonts w:cs="Times"/>
        </w:rPr>
        <w:t>, çevresi ayr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bir bezle silinmeli ve durulanmal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Klozet kapa</w:t>
      </w:r>
      <w:r>
        <w:rPr>
          <w:rFonts w:ascii="Times New Roman" w:hAnsi="Times New Roman"/>
        </w:rPr>
        <w:t>ğı</w:t>
      </w:r>
      <w:r>
        <w:rPr>
          <w:rFonts w:cs="Times"/>
        </w:rPr>
        <w:t xml:space="preserve"> belirlenen oranda çama</w:t>
      </w:r>
      <w:r>
        <w:rPr>
          <w:rFonts w:ascii="Times New Roman" w:hAnsi="Times New Roman"/>
        </w:rPr>
        <w:t>şı</w:t>
      </w:r>
      <w:r>
        <w:rPr>
          <w:rFonts w:cs="Times"/>
        </w:rPr>
        <w:t xml:space="preserve">r suyu ile </w:t>
      </w:r>
      <w:proofErr w:type="gramStart"/>
      <w:r>
        <w:rPr>
          <w:rFonts w:cs="Times"/>
        </w:rPr>
        <w:t>dezenfekte</w:t>
      </w:r>
      <w:proofErr w:type="gramEnd"/>
      <w:r>
        <w:rPr>
          <w:rFonts w:cs="Times"/>
        </w:rPr>
        <w:t xml:space="preserve"> edilmelidir. Tuvalet zemini en son temizlenmeli, tuvalet temizli</w:t>
      </w:r>
      <w:r>
        <w:rPr>
          <w:rFonts w:ascii="Times New Roman" w:hAnsi="Times New Roman"/>
        </w:rPr>
        <w:t>ğ</w:t>
      </w:r>
      <w:r>
        <w:rPr>
          <w:rFonts w:cs="Times"/>
        </w:rPr>
        <w:t>inde kullan</w:t>
      </w:r>
      <w:r>
        <w:rPr>
          <w:rFonts w:ascii="Times New Roman" w:hAnsi="Times New Roman"/>
        </w:rPr>
        <w:t>ı</w:t>
      </w:r>
      <w:r>
        <w:rPr>
          <w:rFonts w:cs="Times"/>
        </w:rPr>
        <w:t>lan malz</w:t>
      </w:r>
      <w:r>
        <w:t>emeler ba</w:t>
      </w:r>
      <w:r>
        <w:rPr>
          <w:rFonts w:ascii="Times New Roman" w:hAnsi="Times New Roman"/>
        </w:rPr>
        <w:t>ş</w:t>
      </w:r>
      <w:r>
        <w:rPr>
          <w:rFonts w:cs="Times"/>
        </w:rPr>
        <w:t>ka bir yerde kullan</w:t>
      </w:r>
      <w:r>
        <w:rPr>
          <w:rFonts w:ascii="Times New Roman" w:hAnsi="Times New Roman"/>
        </w:rPr>
        <w:t>ı</w:t>
      </w:r>
      <w:r>
        <w:rPr>
          <w:rFonts w:cs="Times"/>
        </w:rPr>
        <w:t>lmamal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</w:p>
    <w:p w:rsidR="00D2628B" w:rsidRDefault="00D2628B" w:rsidP="00663A28">
      <w:pPr>
        <w:spacing w:after="120" w:line="300" w:lineRule="auto"/>
        <w:contextualSpacing/>
        <w:jc w:val="both"/>
      </w:pPr>
      <w:r>
        <w:rPr>
          <w:rFonts w:cs="Times"/>
        </w:rPr>
        <w:t>• Klavyeler ve di</w:t>
      </w:r>
      <w:r>
        <w:rPr>
          <w:rFonts w:ascii="Times New Roman" w:hAnsi="Times New Roman"/>
        </w:rPr>
        <w:t>ğ</w:t>
      </w:r>
      <w:r>
        <w:rPr>
          <w:rFonts w:cs="Times"/>
        </w:rPr>
        <w:t>er cihazlar da düzenli olarak temizlenmelidir. Mümkün oldu</w:t>
      </w:r>
      <w:r>
        <w:rPr>
          <w:rFonts w:ascii="Times New Roman" w:hAnsi="Times New Roman"/>
        </w:rPr>
        <w:t>ğ</w:t>
      </w:r>
      <w:r>
        <w:rPr>
          <w:rFonts w:cs="Times"/>
        </w:rPr>
        <w:t>unca çal</w:t>
      </w:r>
      <w:r>
        <w:rPr>
          <w:rFonts w:ascii="Times New Roman" w:hAnsi="Times New Roman"/>
        </w:rPr>
        <w:t>ış</w:t>
      </w:r>
      <w:r>
        <w:rPr>
          <w:rFonts w:cs="Times"/>
        </w:rPr>
        <w:t>anlar</w:t>
      </w:r>
      <w:r>
        <w:rPr>
          <w:rFonts w:ascii="Times New Roman" w:hAnsi="Times New Roman"/>
        </w:rPr>
        <w:t>ı</w:t>
      </w:r>
      <w:r>
        <w:rPr>
          <w:rFonts w:cs="Times"/>
        </w:rPr>
        <w:t>n di</w:t>
      </w:r>
      <w:r>
        <w:rPr>
          <w:rFonts w:ascii="Times New Roman" w:hAnsi="Times New Roman"/>
        </w:rPr>
        <w:t>ğ</w:t>
      </w:r>
      <w:r>
        <w:rPr>
          <w:rFonts w:cs="Times"/>
        </w:rPr>
        <w:t>er çal</w:t>
      </w:r>
      <w:r>
        <w:rPr>
          <w:rFonts w:ascii="Times New Roman" w:hAnsi="Times New Roman"/>
        </w:rPr>
        <w:t>ış</w:t>
      </w:r>
      <w:r>
        <w:rPr>
          <w:rFonts w:cs="Times"/>
        </w:rPr>
        <w:t>anlar</w:t>
      </w:r>
      <w:r>
        <w:rPr>
          <w:rFonts w:ascii="Times New Roman" w:hAnsi="Times New Roman"/>
        </w:rPr>
        <w:t>ı</w:t>
      </w:r>
      <w:r>
        <w:rPr>
          <w:rFonts w:cs="Times"/>
        </w:rPr>
        <w:t>n telefonlar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>, masalar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>, ofislerini veya di</w:t>
      </w:r>
      <w:r>
        <w:rPr>
          <w:rFonts w:ascii="Times New Roman" w:hAnsi="Times New Roman"/>
        </w:rPr>
        <w:t>ğ</w:t>
      </w:r>
      <w:r>
        <w:rPr>
          <w:rFonts w:cs="Times"/>
        </w:rPr>
        <w:t>er çal</w:t>
      </w:r>
      <w:r>
        <w:rPr>
          <w:rFonts w:ascii="Times New Roman" w:hAnsi="Times New Roman"/>
        </w:rPr>
        <w:t>ış</w:t>
      </w:r>
      <w:r>
        <w:rPr>
          <w:rFonts w:cs="Times"/>
        </w:rPr>
        <w:t>ma araçlar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ve </w:t>
      </w:r>
      <w:proofErr w:type="gramStart"/>
      <w:r>
        <w:rPr>
          <w:rFonts w:cs="Times"/>
        </w:rPr>
        <w:t>ekipmanlar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proofErr w:type="gramEnd"/>
      <w:r>
        <w:rPr>
          <w:rFonts w:cs="Times"/>
        </w:rPr>
        <w:t xml:space="preserve"> kullanmalar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en</w:t>
      </w:r>
      <w:r>
        <w:t xml:space="preserve">gellenmelidir.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Eller y</w:t>
      </w:r>
      <w:r>
        <w:rPr>
          <w:rFonts w:ascii="Times New Roman" w:hAnsi="Times New Roman"/>
        </w:rPr>
        <w:t>ı</w:t>
      </w:r>
      <w:r>
        <w:rPr>
          <w:rFonts w:cs="Times"/>
        </w:rPr>
        <w:t>kand</w:t>
      </w:r>
      <w:r>
        <w:rPr>
          <w:rFonts w:ascii="Times New Roman" w:hAnsi="Times New Roman"/>
        </w:rPr>
        <w:t>ı</w:t>
      </w:r>
      <w:r>
        <w:rPr>
          <w:rFonts w:cs="Times"/>
        </w:rPr>
        <w:t>ktan sonra, tek kullan</w:t>
      </w:r>
      <w:r>
        <w:rPr>
          <w:rFonts w:ascii="Times New Roman" w:hAnsi="Times New Roman"/>
        </w:rPr>
        <w:t>ı</w:t>
      </w:r>
      <w:r>
        <w:rPr>
          <w:rFonts w:cs="Times"/>
        </w:rPr>
        <w:t>ml</w:t>
      </w:r>
      <w:r>
        <w:rPr>
          <w:rFonts w:ascii="Times New Roman" w:hAnsi="Times New Roman"/>
        </w:rPr>
        <w:t>ı</w:t>
      </w:r>
      <w:r>
        <w:rPr>
          <w:rFonts w:cs="Times"/>
        </w:rPr>
        <w:t>k kâ</w:t>
      </w:r>
      <w:r>
        <w:rPr>
          <w:rFonts w:ascii="Times New Roman" w:hAnsi="Times New Roman"/>
        </w:rPr>
        <w:t>ğı</w:t>
      </w:r>
      <w:r>
        <w:rPr>
          <w:rFonts w:cs="Times"/>
        </w:rPr>
        <w:t>t havlu ile kurulan</w:t>
      </w:r>
      <w:r>
        <w:rPr>
          <w:rFonts w:ascii="Times New Roman" w:hAnsi="Times New Roman"/>
        </w:rPr>
        <w:t>ı</w:t>
      </w:r>
      <w:r>
        <w:rPr>
          <w:rFonts w:cs="Times"/>
        </w:rPr>
        <w:t>p, musluk bu havlu ile kapat</w:t>
      </w:r>
      <w:r>
        <w:rPr>
          <w:rFonts w:ascii="Times New Roman" w:hAnsi="Times New Roman"/>
        </w:rPr>
        <w:t>ı</w:t>
      </w:r>
      <w:r>
        <w:rPr>
          <w:rFonts w:cs="Times"/>
        </w:rPr>
        <w:t>lmal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ve</w:t>
      </w:r>
      <w:r>
        <w:t xml:space="preserve"> havlu çöp kutusuna at</w:t>
      </w:r>
      <w:r>
        <w:rPr>
          <w:rFonts w:ascii="Times New Roman" w:hAnsi="Times New Roman"/>
        </w:rPr>
        <w:t>ı</w:t>
      </w:r>
      <w:r>
        <w:rPr>
          <w:rFonts w:cs="Times"/>
        </w:rPr>
        <w:t>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 • </w:t>
      </w:r>
      <w:r>
        <w:rPr>
          <w:rFonts w:ascii="Times New Roman" w:hAnsi="Times New Roman"/>
        </w:rPr>
        <w:t>İş</w:t>
      </w:r>
      <w:r>
        <w:rPr>
          <w:rFonts w:cs="Times"/>
        </w:rPr>
        <w:t>yerlerine ziyaretler k</w:t>
      </w:r>
      <w:r>
        <w:rPr>
          <w:rFonts w:ascii="Times New Roman" w:hAnsi="Times New Roman"/>
        </w:rPr>
        <w:t>ı</w:t>
      </w:r>
      <w:r>
        <w:rPr>
          <w:rFonts w:cs="Times"/>
        </w:rPr>
        <w:t>s</w:t>
      </w:r>
      <w:r>
        <w:rPr>
          <w:rFonts w:ascii="Times New Roman" w:hAnsi="Times New Roman"/>
        </w:rPr>
        <w:t>ı</w:t>
      </w:r>
      <w:r>
        <w:rPr>
          <w:rFonts w:cs="Times"/>
        </w:rPr>
        <w:t>tlanmal</w:t>
      </w:r>
      <w:r>
        <w:rPr>
          <w:rFonts w:ascii="Times New Roman" w:hAnsi="Times New Roman"/>
        </w:rPr>
        <w:t>ı</w:t>
      </w:r>
      <w:r>
        <w:rPr>
          <w:rFonts w:cs="Times"/>
        </w:rPr>
        <w:t>, acil olmayan ziyaretler ve d</w:t>
      </w:r>
      <w:r>
        <w:rPr>
          <w:rFonts w:ascii="Times New Roman" w:hAnsi="Times New Roman"/>
        </w:rPr>
        <w:t>ış</w:t>
      </w:r>
      <w:r>
        <w:rPr>
          <w:rFonts w:cs="Times"/>
        </w:rPr>
        <w:t>ar</w:t>
      </w:r>
      <w:r>
        <w:rPr>
          <w:rFonts w:ascii="Times New Roman" w:hAnsi="Times New Roman"/>
        </w:rPr>
        <w:t>ı</w:t>
      </w:r>
      <w:r>
        <w:rPr>
          <w:rFonts w:cs="Times"/>
        </w:rPr>
        <w:t>dan al</w:t>
      </w:r>
      <w:r>
        <w:rPr>
          <w:rFonts w:ascii="Times New Roman" w:hAnsi="Times New Roman"/>
        </w:rPr>
        <w:t>ı</w:t>
      </w:r>
      <w:r>
        <w:rPr>
          <w:rFonts w:cs="Times"/>
        </w:rPr>
        <w:t>nan hizmetlerden acil olmayanlar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iptal edilmelidir.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Okulu ziyaret eden herkesin el y</w:t>
      </w:r>
      <w:r>
        <w:rPr>
          <w:rFonts w:ascii="Times New Roman" w:hAnsi="Times New Roman"/>
        </w:rPr>
        <w:t>ı</w:t>
      </w:r>
      <w:r>
        <w:rPr>
          <w:rFonts w:cs="Times"/>
        </w:rPr>
        <w:t>kama yerlerine eri</w:t>
      </w:r>
      <w:r>
        <w:rPr>
          <w:rFonts w:ascii="Times New Roman" w:hAnsi="Times New Roman"/>
        </w:rPr>
        <w:t>ş</w:t>
      </w:r>
      <w:r>
        <w:rPr>
          <w:rFonts w:cs="Times"/>
        </w:rPr>
        <w:t>iminin olmas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sa</w:t>
      </w:r>
      <w:r>
        <w:rPr>
          <w:rFonts w:ascii="Times New Roman" w:hAnsi="Times New Roman"/>
        </w:rPr>
        <w:t>ğ</w:t>
      </w:r>
      <w:r>
        <w:rPr>
          <w:rFonts w:cs="Times"/>
        </w:rPr>
        <w:t>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El y</w:t>
      </w:r>
      <w:r>
        <w:rPr>
          <w:rFonts w:ascii="Times New Roman" w:hAnsi="Times New Roman"/>
        </w:rPr>
        <w:t>ı</w:t>
      </w:r>
      <w:r>
        <w:rPr>
          <w:rFonts w:cs="Times"/>
        </w:rPr>
        <w:t>kam</w:t>
      </w:r>
      <w:r>
        <w:t>a mümkün de</w:t>
      </w:r>
      <w:r>
        <w:rPr>
          <w:rFonts w:ascii="Times New Roman" w:hAnsi="Times New Roman"/>
        </w:rPr>
        <w:t>ğ</w:t>
      </w:r>
      <w:r>
        <w:rPr>
          <w:rFonts w:cs="Times"/>
        </w:rPr>
        <w:t xml:space="preserve">ilse, alkol </w:t>
      </w:r>
      <w:proofErr w:type="gramStart"/>
      <w:r>
        <w:rPr>
          <w:rFonts w:cs="Times"/>
        </w:rPr>
        <w:t>bazl</w:t>
      </w:r>
      <w:r>
        <w:rPr>
          <w:rFonts w:ascii="Times New Roman" w:hAnsi="Times New Roman"/>
        </w:rPr>
        <w:t>ı</w:t>
      </w:r>
      <w:proofErr w:type="gramEnd"/>
      <w:r>
        <w:rPr>
          <w:rFonts w:cs="Times"/>
        </w:rPr>
        <w:t xml:space="preserve"> el dezenfektan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haz</w:t>
      </w:r>
      <w:r>
        <w:rPr>
          <w:rFonts w:ascii="Times New Roman" w:hAnsi="Times New Roman"/>
        </w:rPr>
        <w:t>ı</w:t>
      </w:r>
      <w:r>
        <w:rPr>
          <w:rFonts w:cs="Times"/>
        </w:rPr>
        <w:t>r bulundurulmal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• </w:t>
      </w:r>
      <w:r>
        <w:rPr>
          <w:rFonts w:ascii="Times New Roman" w:hAnsi="Times New Roman"/>
        </w:rPr>
        <w:t>İş</w:t>
      </w:r>
      <w:r>
        <w:rPr>
          <w:rFonts w:cs="Times"/>
        </w:rPr>
        <w:t>veren, i</w:t>
      </w:r>
      <w:r>
        <w:rPr>
          <w:rFonts w:ascii="Times New Roman" w:hAnsi="Times New Roman"/>
        </w:rPr>
        <w:t>ş</w:t>
      </w:r>
      <w:r>
        <w:rPr>
          <w:rFonts w:cs="Times"/>
        </w:rPr>
        <w:t>veren vekilleri ve di</w:t>
      </w:r>
      <w:r>
        <w:rPr>
          <w:rFonts w:ascii="Times New Roman" w:hAnsi="Times New Roman"/>
        </w:rPr>
        <w:t>ğ</w:t>
      </w:r>
      <w:r>
        <w:rPr>
          <w:rFonts w:cs="Times"/>
        </w:rPr>
        <w:t>er yöneticiler do</w:t>
      </w:r>
      <w:r>
        <w:rPr>
          <w:rFonts w:ascii="Times New Roman" w:hAnsi="Times New Roman"/>
        </w:rPr>
        <w:t>ğ</w:t>
      </w:r>
      <w:r>
        <w:rPr>
          <w:rFonts w:cs="Times"/>
        </w:rPr>
        <w:t>ru örne</w:t>
      </w:r>
      <w:r>
        <w:rPr>
          <w:rFonts w:ascii="Times New Roman" w:hAnsi="Times New Roman"/>
        </w:rPr>
        <w:t>ğ</w:t>
      </w:r>
      <w:r>
        <w:rPr>
          <w:rFonts w:cs="Times"/>
        </w:rPr>
        <w:t>i belirlemede önemli bir rol oynad</w:t>
      </w:r>
      <w:r>
        <w:rPr>
          <w:rFonts w:ascii="Times New Roman" w:hAnsi="Times New Roman"/>
        </w:rPr>
        <w:t>ığı</w:t>
      </w:r>
      <w:r>
        <w:rPr>
          <w:rFonts w:cs="Times"/>
        </w:rPr>
        <w:t>ndan çal</w:t>
      </w:r>
      <w:r>
        <w:rPr>
          <w:rFonts w:ascii="Times New Roman" w:hAnsi="Times New Roman"/>
        </w:rPr>
        <w:t>ış</w:t>
      </w:r>
      <w:r>
        <w:rPr>
          <w:rFonts w:cs="Times"/>
        </w:rPr>
        <w:t>anlar</w:t>
      </w:r>
      <w:r>
        <w:rPr>
          <w:rFonts w:ascii="Times New Roman" w:hAnsi="Times New Roman"/>
        </w:rPr>
        <w:t>ı</w:t>
      </w:r>
      <w:r>
        <w:rPr>
          <w:rFonts w:cs="Times"/>
        </w:rPr>
        <w:t>na örnek olmal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rlar.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Okul araçlar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ve servislerin özellikle s</w:t>
      </w:r>
      <w:r>
        <w:rPr>
          <w:rFonts w:ascii="Times New Roman" w:hAnsi="Times New Roman"/>
        </w:rPr>
        <w:t>ı</w:t>
      </w:r>
      <w:r>
        <w:rPr>
          <w:rFonts w:cs="Times"/>
        </w:rPr>
        <w:t>k tem</w:t>
      </w:r>
      <w:r>
        <w:t>as edilen yüzeyleri ba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ta olmak üzere temizlik ve </w:t>
      </w:r>
      <w:proofErr w:type="gramStart"/>
      <w:r>
        <w:rPr>
          <w:rFonts w:cs="Times"/>
        </w:rPr>
        <w:t>hijyeni</w:t>
      </w:r>
      <w:proofErr w:type="gramEnd"/>
      <w:r>
        <w:rPr>
          <w:rFonts w:cs="Times"/>
        </w:rPr>
        <w:t xml:space="preserve"> s</w:t>
      </w:r>
      <w:r>
        <w:rPr>
          <w:rFonts w:ascii="Times New Roman" w:hAnsi="Times New Roman"/>
        </w:rPr>
        <w:t>ı</w:t>
      </w:r>
      <w:r>
        <w:rPr>
          <w:rFonts w:cs="Times"/>
        </w:rPr>
        <w:t>k aral</w:t>
      </w:r>
      <w:r>
        <w:rPr>
          <w:rFonts w:ascii="Times New Roman" w:hAnsi="Times New Roman"/>
        </w:rPr>
        <w:t>ı</w:t>
      </w:r>
      <w:r>
        <w:rPr>
          <w:rFonts w:cs="Times"/>
        </w:rPr>
        <w:t>klarla sa</w:t>
      </w:r>
      <w:r>
        <w:rPr>
          <w:rFonts w:ascii="Times New Roman" w:hAnsi="Times New Roman"/>
        </w:rPr>
        <w:t>ğ</w:t>
      </w:r>
      <w:r>
        <w:rPr>
          <w:rFonts w:cs="Times"/>
        </w:rPr>
        <w:t>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Çal</w:t>
      </w:r>
      <w:r>
        <w:rPr>
          <w:rFonts w:ascii="Times New Roman" w:hAnsi="Times New Roman"/>
        </w:rPr>
        <w:t>ış</w:t>
      </w:r>
      <w:r>
        <w:rPr>
          <w:rFonts w:cs="Times"/>
        </w:rPr>
        <w:t>anlar</w:t>
      </w:r>
      <w:r>
        <w:rPr>
          <w:rFonts w:ascii="Times New Roman" w:hAnsi="Times New Roman"/>
        </w:rPr>
        <w:t>ı</w:t>
      </w:r>
      <w:r>
        <w:rPr>
          <w:rFonts w:cs="Times"/>
        </w:rPr>
        <w:t>n i</w:t>
      </w:r>
      <w:r>
        <w:rPr>
          <w:rFonts w:ascii="Times New Roman" w:hAnsi="Times New Roman"/>
        </w:rPr>
        <w:t>ş</w:t>
      </w:r>
      <w:r>
        <w:rPr>
          <w:rFonts w:cs="Times"/>
        </w:rPr>
        <w:t>yerlerine giri</w:t>
      </w:r>
      <w:r>
        <w:rPr>
          <w:rFonts w:ascii="Times New Roman" w:hAnsi="Times New Roman"/>
        </w:rPr>
        <w:t>ş</w:t>
      </w:r>
      <w:r>
        <w:rPr>
          <w:rFonts w:cs="Times"/>
        </w:rPr>
        <w:t>-ç</w:t>
      </w:r>
      <w:r>
        <w:rPr>
          <w:rFonts w:ascii="Times New Roman" w:hAnsi="Times New Roman"/>
        </w:rPr>
        <w:t>ı</w:t>
      </w:r>
      <w:r>
        <w:rPr>
          <w:rFonts w:cs="Times"/>
        </w:rPr>
        <w:t>k</w:t>
      </w:r>
      <w:r>
        <w:rPr>
          <w:rFonts w:ascii="Times New Roman" w:hAnsi="Times New Roman"/>
        </w:rPr>
        <w:t>ış</w:t>
      </w:r>
      <w:r>
        <w:rPr>
          <w:rFonts w:cs="Times"/>
        </w:rPr>
        <w:t xml:space="preserve"> kay</w:t>
      </w:r>
      <w:r>
        <w:rPr>
          <w:rFonts w:ascii="Times New Roman" w:hAnsi="Times New Roman"/>
        </w:rPr>
        <w:t>ı</w:t>
      </w:r>
      <w:r>
        <w:rPr>
          <w:rFonts w:cs="Times"/>
        </w:rPr>
        <w:t>tlar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esnas</w:t>
      </w:r>
      <w:r>
        <w:rPr>
          <w:rFonts w:ascii="Times New Roman" w:hAnsi="Times New Roman"/>
        </w:rPr>
        <w:t>ı</w:t>
      </w:r>
      <w:r>
        <w:rPr>
          <w:rFonts w:cs="Times"/>
        </w:rPr>
        <w:t>nda kullan</w:t>
      </w:r>
      <w:r>
        <w:rPr>
          <w:rFonts w:ascii="Times New Roman" w:hAnsi="Times New Roman"/>
        </w:rPr>
        <w:t>ı</w:t>
      </w:r>
      <w:r>
        <w:rPr>
          <w:rFonts w:cs="Times"/>
        </w:rPr>
        <w:t>lacak yöntemle</w:t>
      </w:r>
      <w:r>
        <w:t>r fiziksel temasta bulunmayacaklar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ekilde düzenlenmelidir.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t>• Temizlik/dezenfektan çözeltileri günlük haz</w:t>
      </w:r>
      <w:r>
        <w:rPr>
          <w:rFonts w:ascii="Times New Roman" w:hAnsi="Times New Roman"/>
        </w:rPr>
        <w:t>ı</w:t>
      </w:r>
      <w:r>
        <w:rPr>
          <w:rFonts w:cs="Times"/>
        </w:rPr>
        <w:t>rlanmal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Bu çözeltiler fazla kirlendi</w:t>
      </w:r>
      <w:r>
        <w:rPr>
          <w:rFonts w:ascii="Times New Roman" w:hAnsi="Times New Roman"/>
        </w:rPr>
        <w:t>ğ</w:t>
      </w:r>
      <w:r>
        <w:rPr>
          <w:rFonts w:cs="Times"/>
        </w:rPr>
        <w:t>inde veya bir bölümden ba</w:t>
      </w:r>
      <w:r>
        <w:rPr>
          <w:rFonts w:ascii="Times New Roman" w:hAnsi="Times New Roman"/>
        </w:rPr>
        <w:t>ş</w:t>
      </w:r>
      <w:r>
        <w:rPr>
          <w:rFonts w:cs="Times"/>
        </w:rPr>
        <w:t>ka bir bölüme geçerken de</w:t>
      </w:r>
      <w:r>
        <w:rPr>
          <w:rFonts w:ascii="Times New Roman" w:hAnsi="Times New Roman"/>
        </w:rPr>
        <w:t>ğ</w:t>
      </w:r>
      <w:r>
        <w:rPr>
          <w:rFonts w:cs="Times"/>
        </w:rPr>
        <w:t>i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tirilmelidir.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Zemin ve koridorlar deterjanl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su ile günlük olarak ve/veya kirlendikçe </w:t>
      </w:r>
      <w:proofErr w:type="spellStart"/>
      <w:r>
        <w:rPr>
          <w:rFonts w:cs="Times"/>
        </w:rPr>
        <w:t>paspaslanmal</w:t>
      </w:r>
      <w:r>
        <w:rPr>
          <w:rFonts w:ascii="Times New Roman" w:hAnsi="Times New Roman"/>
        </w:rPr>
        <w:t>ı</w:t>
      </w:r>
      <w:proofErr w:type="spellEnd"/>
      <w:r>
        <w:rPr>
          <w:rFonts w:cs="Times"/>
        </w:rPr>
        <w:t xml:space="preserve"> ve ard</w:t>
      </w:r>
      <w:r>
        <w:rPr>
          <w:rFonts w:ascii="Times New Roman" w:hAnsi="Times New Roman"/>
        </w:rPr>
        <w:t>ı</w:t>
      </w:r>
      <w:r>
        <w:rPr>
          <w:rFonts w:cs="Times"/>
        </w:rPr>
        <w:t>nd</w:t>
      </w:r>
      <w:r>
        <w:t>an kurulanmal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 • Bina içinde toz olu</w:t>
      </w:r>
      <w:r>
        <w:rPr>
          <w:rFonts w:ascii="Times New Roman" w:hAnsi="Times New Roman"/>
        </w:rPr>
        <w:t>ş</w:t>
      </w:r>
      <w:r>
        <w:rPr>
          <w:rFonts w:cs="Times"/>
        </w:rPr>
        <w:t>mas</w:t>
      </w:r>
      <w:r>
        <w:rPr>
          <w:rFonts w:ascii="Times New Roman" w:hAnsi="Times New Roman"/>
        </w:rPr>
        <w:t>ı</w:t>
      </w:r>
      <w:r>
        <w:rPr>
          <w:rFonts w:cs="Times"/>
        </w:rPr>
        <w:t>na neden olacak kuru süpürme, silkeleme yap</w:t>
      </w:r>
      <w:r>
        <w:rPr>
          <w:rFonts w:ascii="Times New Roman" w:hAnsi="Times New Roman"/>
        </w:rPr>
        <w:t>ı</w:t>
      </w:r>
      <w:r>
        <w:rPr>
          <w:rFonts w:cs="Times"/>
        </w:rPr>
        <w:t>lmamal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• Çöp torbalar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n usulüne uygun </w:t>
      </w:r>
      <w:r>
        <w:rPr>
          <w:rFonts w:ascii="Times New Roman" w:hAnsi="Times New Roman"/>
        </w:rPr>
        <w:t>ş</w:t>
      </w:r>
      <w:r>
        <w:rPr>
          <w:rFonts w:cs="Times"/>
        </w:rPr>
        <w:t>ekilde a</w:t>
      </w:r>
      <w:r>
        <w:rPr>
          <w:rFonts w:ascii="Times New Roman" w:hAnsi="Times New Roman"/>
        </w:rPr>
        <w:t>ğı</w:t>
      </w:r>
      <w:r>
        <w:rPr>
          <w:rFonts w:cs="Times"/>
        </w:rPr>
        <w:t>zlar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kapat</w:t>
      </w:r>
      <w:r>
        <w:rPr>
          <w:rFonts w:ascii="Times New Roman" w:hAnsi="Times New Roman"/>
        </w:rPr>
        <w:t>ı</w:t>
      </w:r>
      <w:r>
        <w:rPr>
          <w:rFonts w:cs="Times"/>
        </w:rPr>
        <w:t>lmal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ve kapakl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çöp kovalar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nda muhafaza edilmelidir.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Çöpler temizlikle görevli personel taraf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t>dan, eldiven kullan</w:t>
      </w:r>
      <w:r>
        <w:rPr>
          <w:rFonts w:ascii="Times New Roman" w:hAnsi="Times New Roman"/>
        </w:rPr>
        <w:t>ı</w:t>
      </w:r>
      <w:r>
        <w:rPr>
          <w:rFonts w:cs="Times"/>
        </w:rPr>
        <w:t>larak toplanmal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 • Çöp kovalar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nda görünür </w:t>
      </w:r>
      <w:r>
        <w:rPr>
          <w:rFonts w:ascii="Times New Roman" w:hAnsi="Times New Roman"/>
        </w:rPr>
        <w:t>ş</w:t>
      </w:r>
      <w:r>
        <w:rPr>
          <w:rFonts w:cs="Times"/>
        </w:rPr>
        <w:t>ekilde kir tespit edildi</w:t>
      </w:r>
      <w:r>
        <w:rPr>
          <w:rFonts w:ascii="Times New Roman" w:hAnsi="Times New Roman"/>
        </w:rPr>
        <w:t>ğ</w:t>
      </w:r>
      <w:r>
        <w:rPr>
          <w:rFonts w:cs="Times"/>
        </w:rPr>
        <w:t>inde hemen, ayn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zamanda periyodik olarak da haftada bir kere y</w:t>
      </w:r>
      <w:r>
        <w:rPr>
          <w:rFonts w:ascii="Times New Roman" w:hAnsi="Times New Roman"/>
        </w:rPr>
        <w:t>ı</w:t>
      </w:r>
      <w:r>
        <w:rPr>
          <w:rFonts w:cs="Times"/>
        </w:rPr>
        <w:t>kan</w:t>
      </w:r>
      <w:r>
        <w:rPr>
          <w:rFonts w:ascii="Times New Roman" w:hAnsi="Times New Roman"/>
        </w:rPr>
        <w:t>ı</w:t>
      </w:r>
      <w:r>
        <w:rPr>
          <w:rFonts w:cs="Times"/>
        </w:rPr>
        <w:t>p durulanmal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Çöp kovalar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riskli </w:t>
      </w:r>
      <w:proofErr w:type="spellStart"/>
      <w:r>
        <w:rPr>
          <w:rFonts w:cs="Times"/>
        </w:rPr>
        <w:t>enfeksiyöz</w:t>
      </w:r>
      <w:proofErr w:type="spellEnd"/>
      <w:r>
        <w:rPr>
          <w:rFonts w:cs="Times"/>
        </w:rPr>
        <w:t xml:space="preserve"> materyalle </w:t>
      </w:r>
      <w:proofErr w:type="spellStart"/>
      <w:r>
        <w:rPr>
          <w:rFonts w:cs="Times"/>
        </w:rPr>
        <w:t>kontamine</w:t>
      </w:r>
      <w:proofErr w:type="spellEnd"/>
      <w:r>
        <w:rPr>
          <w:rFonts w:cs="Times"/>
        </w:rPr>
        <w:t xml:space="preserve"> oldu</w:t>
      </w:r>
      <w:r>
        <w:rPr>
          <w:rFonts w:ascii="Times New Roman" w:hAnsi="Times New Roman"/>
        </w:rPr>
        <w:t>ğ</w:t>
      </w:r>
      <w:r>
        <w:rPr>
          <w:rFonts w:cs="Times"/>
        </w:rPr>
        <w:t>unda (kirlendi</w:t>
      </w:r>
      <w:r>
        <w:rPr>
          <w:rFonts w:ascii="Times New Roman" w:hAnsi="Times New Roman"/>
        </w:rPr>
        <w:t>ğ</w:t>
      </w:r>
      <w:r>
        <w:rPr>
          <w:rFonts w:cs="Times"/>
        </w:rPr>
        <w:t>inde)</w:t>
      </w:r>
      <w:r>
        <w:t xml:space="preserve"> belirlenen oranda çama</w:t>
      </w:r>
      <w:r>
        <w:rPr>
          <w:rFonts w:ascii="Times New Roman" w:hAnsi="Times New Roman"/>
        </w:rPr>
        <w:t>şı</w:t>
      </w:r>
      <w:r>
        <w:rPr>
          <w:rFonts w:cs="Times"/>
        </w:rPr>
        <w:t xml:space="preserve">r suyu ile </w:t>
      </w:r>
      <w:proofErr w:type="gramStart"/>
      <w:r>
        <w:rPr>
          <w:rFonts w:cs="Times"/>
        </w:rPr>
        <w:t>dezenfekte</w:t>
      </w:r>
      <w:proofErr w:type="gramEnd"/>
      <w:r>
        <w:rPr>
          <w:rFonts w:cs="Times"/>
        </w:rPr>
        <w:t xml:space="preserve"> edilmelidir.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Havaland</w:t>
      </w:r>
      <w:r>
        <w:rPr>
          <w:rFonts w:ascii="Times New Roman" w:hAnsi="Times New Roman"/>
        </w:rPr>
        <w:t>ı</w:t>
      </w:r>
      <w:r>
        <w:rPr>
          <w:rFonts w:cs="Times"/>
        </w:rPr>
        <w:t>rman</w:t>
      </w:r>
      <w:r>
        <w:rPr>
          <w:rFonts w:ascii="Times New Roman" w:hAnsi="Times New Roman"/>
        </w:rPr>
        <w:t>ı</w:t>
      </w:r>
      <w:r>
        <w:rPr>
          <w:rFonts w:cs="Times"/>
        </w:rPr>
        <w:t>n az oldu</w:t>
      </w:r>
      <w:r>
        <w:rPr>
          <w:rFonts w:ascii="Times New Roman" w:hAnsi="Times New Roman"/>
        </w:rPr>
        <w:t>ğ</w:t>
      </w:r>
      <w:r>
        <w:rPr>
          <w:rFonts w:cs="Times"/>
        </w:rPr>
        <w:t xml:space="preserve">u, </w:t>
      </w:r>
      <w:proofErr w:type="gramStart"/>
      <w:r>
        <w:rPr>
          <w:rFonts w:cs="Times"/>
        </w:rPr>
        <w:t>hijyenik</w:t>
      </w:r>
      <w:proofErr w:type="gramEnd"/>
      <w:r>
        <w:rPr>
          <w:rFonts w:cs="Times"/>
        </w:rPr>
        <w:t xml:space="preserve"> </w:t>
      </w:r>
      <w:r>
        <w:rPr>
          <w:rFonts w:ascii="Times New Roman" w:hAnsi="Times New Roman"/>
        </w:rPr>
        <w:t>ş</w:t>
      </w:r>
      <w:r>
        <w:rPr>
          <w:rFonts w:cs="Times"/>
        </w:rPr>
        <w:t>artlar</w:t>
      </w:r>
      <w:r>
        <w:rPr>
          <w:rFonts w:ascii="Times New Roman" w:hAnsi="Times New Roman"/>
        </w:rPr>
        <w:t>ı</w:t>
      </w:r>
      <w:r>
        <w:rPr>
          <w:rFonts w:cs="Times"/>
        </w:rPr>
        <w:t>n tam olarak sa</w:t>
      </w:r>
      <w:r>
        <w:rPr>
          <w:rFonts w:ascii="Times New Roman" w:hAnsi="Times New Roman"/>
        </w:rPr>
        <w:t>ğ</w:t>
      </w:r>
      <w:r>
        <w:rPr>
          <w:rFonts w:cs="Times"/>
        </w:rPr>
        <w:t>lanamad</w:t>
      </w:r>
      <w:r>
        <w:rPr>
          <w:rFonts w:ascii="Times New Roman" w:hAnsi="Times New Roman"/>
        </w:rPr>
        <w:t>ığı</w:t>
      </w:r>
      <w:r>
        <w:rPr>
          <w:rFonts w:cs="Times"/>
        </w:rPr>
        <w:t xml:space="preserve"> mekanlar ve kalabal</w:t>
      </w:r>
      <w:r>
        <w:rPr>
          <w:rFonts w:ascii="Times New Roman" w:hAnsi="Times New Roman"/>
        </w:rPr>
        <w:t>ı</w:t>
      </w:r>
      <w:r>
        <w:rPr>
          <w:rFonts w:cs="Times"/>
        </w:rPr>
        <w:t>k ortamlar bula</w:t>
      </w:r>
      <w:r>
        <w:rPr>
          <w:rFonts w:ascii="Times New Roman" w:hAnsi="Times New Roman"/>
        </w:rPr>
        <w:t>şı</w:t>
      </w:r>
      <w:r>
        <w:rPr>
          <w:rFonts w:cs="Times"/>
        </w:rPr>
        <w:t>c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hastal</w:t>
      </w:r>
      <w:r>
        <w:rPr>
          <w:rFonts w:ascii="Times New Roman" w:hAnsi="Times New Roman"/>
        </w:rPr>
        <w:t>ı</w:t>
      </w:r>
      <w:r>
        <w:rPr>
          <w:rFonts w:cs="Times"/>
        </w:rPr>
        <w:t>klar için ideal bir ortam olu</w:t>
      </w:r>
      <w:r>
        <w:rPr>
          <w:rFonts w:ascii="Times New Roman" w:hAnsi="Times New Roman"/>
        </w:rPr>
        <w:t>ş</w:t>
      </w:r>
      <w:r>
        <w:rPr>
          <w:rFonts w:cs="Times"/>
        </w:rPr>
        <w:t>turmaktad</w:t>
      </w:r>
      <w:r>
        <w:rPr>
          <w:rFonts w:ascii="Times New Roman" w:hAnsi="Times New Roman"/>
        </w:rPr>
        <w:t>ı</w:t>
      </w:r>
      <w:r>
        <w:rPr>
          <w:rFonts w:cs="Times"/>
        </w:rPr>
        <w:t>r. Okulda personelin ve ö</w:t>
      </w:r>
      <w:r>
        <w:rPr>
          <w:rFonts w:ascii="Times New Roman" w:hAnsi="Times New Roman"/>
        </w:rPr>
        <w:t>ğ</w:t>
      </w:r>
      <w:r>
        <w:rPr>
          <w:rFonts w:cs="Times"/>
        </w:rPr>
        <w:t>rencilerin</w:t>
      </w:r>
      <w:r>
        <w:t xml:space="preserve"> yak</w:t>
      </w:r>
      <w:r>
        <w:rPr>
          <w:rFonts w:ascii="Times New Roman" w:hAnsi="Times New Roman"/>
        </w:rPr>
        <w:t>ı</w:t>
      </w:r>
      <w:r>
        <w:rPr>
          <w:rFonts w:cs="Times"/>
        </w:rPr>
        <w:t>n temasta olmas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da hastal</w:t>
      </w:r>
      <w:r>
        <w:rPr>
          <w:rFonts w:ascii="Times New Roman" w:hAnsi="Times New Roman"/>
        </w:rPr>
        <w:t>ı</w:t>
      </w:r>
      <w:r>
        <w:rPr>
          <w:rFonts w:cs="Times"/>
        </w:rPr>
        <w:t>klar</w:t>
      </w:r>
      <w:r>
        <w:rPr>
          <w:rFonts w:ascii="Times New Roman" w:hAnsi="Times New Roman"/>
        </w:rPr>
        <w:t>ı</w:t>
      </w:r>
      <w:r>
        <w:rPr>
          <w:rFonts w:cs="Times"/>
        </w:rPr>
        <w:t>n kolayca yay</w:t>
      </w:r>
      <w:r>
        <w:rPr>
          <w:rFonts w:ascii="Times New Roman" w:hAnsi="Times New Roman"/>
        </w:rPr>
        <w:t>ı</w:t>
      </w:r>
      <w:r>
        <w:rPr>
          <w:rFonts w:cs="Times"/>
        </w:rPr>
        <w:t>lmas</w:t>
      </w:r>
      <w:r>
        <w:rPr>
          <w:rFonts w:ascii="Times New Roman" w:hAnsi="Times New Roman"/>
        </w:rPr>
        <w:t>ı</w:t>
      </w:r>
      <w:r>
        <w:rPr>
          <w:rFonts w:cs="Times"/>
        </w:rPr>
        <w:t>na neden olmaktad</w:t>
      </w:r>
      <w:r>
        <w:rPr>
          <w:rFonts w:ascii="Times New Roman" w:hAnsi="Times New Roman"/>
        </w:rPr>
        <w:t>ı</w:t>
      </w:r>
      <w:r>
        <w:rPr>
          <w:rFonts w:cs="Times"/>
        </w:rPr>
        <w:t>r. Çal</w:t>
      </w:r>
      <w:r>
        <w:rPr>
          <w:rFonts w:ascii="Times New Roman" w:hAnsi="Times New Roman"/>
        </w:rPr>
        <w:t>ış</w:t>
      </w:r>
      <w:r>
        <w:rPr>
          <w:rFonts w:cs="Times"/>
        </w:rPr>
        <w:t>ma ortam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>n ve Okul dönemi boyunca, s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>flar</w:t>
      </w:r>
      <w:r>
        <w:rPr>
          <w:rFonts w:ascii="Times New Roman" w:hAnsi="Times New Roman"/>
        </w:rPr>
        <w:t>ı</w:t>
      </w:r>
      <w:r>
        <w:rPr>
          <w:rFonts w:cs="Times"/>
        </w:rPr>
        <w:t>n, odalar</w:t>
      </w:r>
      <w:r>
        <w:rPr>
          <w:rFonts w:ascii="Times New Roman" w:hAnsi="Times New Roman"/>
        </w:rPr>
        <w:t>ı</w:t>
      </w:r>
      <w:r>
        <w:rPr>
          <w:rFonts w:cs="Times"/>
        </w:rPr>
        <w:t>n, atölyelerin, kapal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ortamlar</w:t>
      </w:r>
      <w:r>
        <w:rPr>
          <w:rFonts w:ascii="Times New Roman" w:hAnsi="Times New Roman"/>
        </w:rPr>
        <w:t>ı</w:t>
      </w:r>
      <w:r>
        <w:rPr>
          <w:rFonts w:cs="Times"/>
        </w:rPr>
        <w:t>n s</w:t>
      </w:r>
      <w:r>
        <w:rPr>
          <w:rFonts w:ascii="Times New Roman" w:hAnsi="Times New Roman"/>
        </w:rPr>
        <w:t>ı</w:t>
      </w:r>
      <w:r>
        <w:rPr>
          <w:rFonts w:cs="Times"/>
        </w:rPr>
        <w:t>k s</w:t>
      </w:r>
      <w:r>
        <w:rPr>
          <w:rFonts w:ascii="Times New Roman" w:hAnsi="Times New Roman"/>
        </w:rPr>
        <w:t>ı</w:t>
      </w:r>
      <w:r>
        <w:rPr>
          <w:rFonts w:cs="Times"/>
        </w:rPr>
        <w:t>k havaland</w:t>
      </w:r>
      <w:r>
        <w:rPr>
          <w:rFonts w:ascii="Times New Roman" w:hAnsi="Times New Roman"/>
        </w:rPr>
        <w:t>ı</w:t>
      </w:r>
      <w:r>
        <w:rPr>
          <w:rFonts w:cs="Times"/>
        </w:rPr>
        <w:t>r</w:t>
      </w:r>
      <w:r>
        <w:rPr>
          <w:rFonts w:ascii="Times New Roman" w:hAnsi="Times New Roman"/>
        </w:rPr>
        <w:t>ı</w:t>
      </w:r>
      <w:r>
        <w:rPr>
          <w:rFonts w:cs="Times"/>
        </w:rPr>
        <w:t>lmas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önemlidir. </w:t>
      </w:r>
    </w:p>
    <w:p w:rsidR="00300AF4" w:rsidRPr="007F072F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Bina sürekli temiz, bak</w:t>
      </w:r>
      <w:r>
        <w:rPr>
          <w:rFonts w:ascii="Times New Roman" w:hAnsi="Times New Roman"/>
        </w:rPr>
        <w:t>ı</w:t>
      </w:r>
      <w:r>
        <w:rPr>
          <w:rFonts w:cs="Times"/>
        </w:rPr>
        <w:t>ml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ve havaland</w:t>
      </w:r>
      <w:r>
        <w:rPr>
          <w:rFonts w:ascii="Times New Roman" w:hAnsi="Times New Roman"/>
        </w:rPr>
        <w:t>ı</w:t>
      </w:r>
      <w:r>
        <w:rPr>
          <w:rFonts w:cs="Times"/>
        </w:rPr>
        <w:t>r</w:t>
      </w:r>
      <w:r>
        <w:rPr>
          <w:rFonts w:ascii="Times New Roman" w:hAnsi="Times New Roman"/>
        </w:rPr>
        <w:t>ı</w:t>
      </w:r>
      <w:r>
        <w:rPr>
          <w:rFonts w:cs="Times"/>
        </w:rPr>
        <w:t>lm</w:t>
      </w:r>
      <w:r>
        <w:rPr>
          <w:rFonts w:ascii="Times New Roman" w:hAnsi="Times New Roman"/>
        </w:rPr>
        <w:t>ış</w:t>
      </w:r>
      <w:r>
        <w:t xml:space="preserve"> </w:t>
      </w:r>
      <w:r>
        <w:rPr>
          <w:rFonts w:cs="Times"/>
        </w:rPr>
        <w:t>olmal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t>r</w:t>
      </w:r>
    </w:p>
    <w:p w:rsidR="006A7F84" w:rsidRDefault="006A7F84" w:rsidP="00663A28">
      <w:pPr>
        <w:spacing w:after="120" w:line="300" w:lineRule="auto"/>
        <w:contextualSpacing/>
        <w:jc w:val="both"/>
        <w:rPr>
          <w:b/>
        </w:rPr>
      </w:pPr>
    </w:p>
    <w:p w:rsidR="00952EDF" w:rsidRPr="00663A28" w:rsidRDefault="00952EDF" w:rsidP="00663A28">
      <w:pPr>
        <w:spacing w:after="120" w:line="300" w:lineRule="auto"/>
        <w:contextualSpacing/>
        <w:jc w:val="both"/>
        <w:rPr>
          <w:rFonts w:cs="Times"/>
          <w:b/>
        </w:rPr>
      </w:pPr>
      <w:r w:rsidRPr="00663A28">
        <w:rPr>
          <w:b/>
        </w:rPr>
        <w:t>3. K</w:t>
      </w:r>
      <w:r w:rsidRPr="00663A28">
        <w:rPr>
          <w:rFonts w:ascii="Times New Roman" w:hAnsi="Times New Roman"/>
          <w:b/>
        </w:rPr>
        <w:t>İŞİ</w:t>
      </w:r>
      <w:r w:rsidRPr="00663A28">
        <w:rPr>
          <w:rFonts w:cs="Times"/>
          <w:b/>
        </w:rPr>
        <w:t>SEL KORUYUCU DONANIMLAR HAKKINDA REHBERL</w:t>
      </w:r>
      <w:r w:rsidRPr="00663A28">
        <w:rPr>
          <w:rFonts w:ascii="Times New Roman" w:hAnsi="Times New Roman"/>
          <w:b/>
        </w:rPr>
        <w:t>İ</w:t>
      </w:r>
      <w:r w:rsidRPr="00663A28">
        <w:rPr>
          <w:rFonts w:cs="Times"/>
          <w:b/>
        </w:rPr>
        <w:t xml:space="preserve">K </w:t>
      </w:r>
    </w:p>
    <w:p w:rsidR="009B5D95" w:rsidRDefault="00952ED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lastRenderedPageBreak/>
        <w:t xml:space="preserve">• Enfeksiyon </w:t>
      </w:r>
      <w:r>
        <w:rPr>
          <w:rFonts w:ascii="Times New Roman" w:hAnsi="Times New Roman"/>
        </w:rPr>
        <w:t>ş</w:t>
      </w:r>
      <w:r>
        <w:rPr>
          <w:rFonts w:cs="Times"/>
        </w:rPr>
        <w:t>üphesi olan ki</w:t>
      </w:r>
      <w:r>
        <w:rPr>
          <w:rFonts w:ascii="Times New Roman" w:hAnsi="Times New Roman"/>
        </w:rPr>
        <w:t>ş</w:t>
      </w:r>
      <w:r>
        <w:rPr>
          <w:rFonts w:cs="Times"/>
        </w:rPr>
        <w:t>ilerle do</w:t>
      </w:r>
      <w:r>
        <w:rPr>
          <w:rFonts w:ascii="Times New Roman" w:hAnsi="Times New Roman"/>
        </w:rPr>
        <w:t>ğ</w:t>
      </w:r>
      <w:r>
        <w:rPr>
          <w:rFonts w:cs="Times"/>
        </w:rPr>
        <w:t xml:space="preserve">rudan temas veya </w:t>
      </w:r>
      <w:proofErr w:type="spellStart"/>
      <w:r>
        <w:rPr>
          <w:rFonts w:cs="Times"/>
        </w:rPr>
        <w:t>kontaminasyon</w:t>
      </w:r>
      <w:proofErr w:type="spellEnd"/>
      <w:r>
        <w:rPr>
          <w:rFonts w:cs="Times"/>
        </w:rPr>
        <w:t xml:space="preserve"> riski bulunan çal</w:t>
      </w:r>
      <w:r>
        <w:rPr>
          <w:rFonts w:ascii="Times New Roman" w:hAnsi="Times New Roman"/>
        </w:rPr>
        <w:t>ış</w:t>
      </w:r>
      <w:r>
        <w:rPr>
          <w:rFonts w:cs="Times"/>
        </w:rPr>
        <w:t>ma ortamlar</w:t>
      </w:r>
      <w:r>
        <w:rPr>
          <w:rFonts w:ascii="Times New Roman" w:hAnsi="Times New Roman"/>
        </w:rPr>
        <w:t>ı</w:t>
      </w:r>
      <w:r>
        <w:rPr>
          <w:rFonts w:cs="Times"/>
        </w:rPr>
        <w:t>nda, çal</w:t>
      </w:r>
      <w:r>
        <w:rPr>
          <w:rFonts w:ascii="Times New Roman" w:hAnsi="Times New Roman"/>
        </w:rPr>
        <w:t>ış</w:t>
      </w:r>
      <w:r>
        <w:rPr>
          <w:rFonts w:cs="Times"/>
        </w:rPr>
        <w:t>anlar</w:t>
      </w:r>
      <w:r>
        <w:rPr>
          <w:rFonts w:ascii="Times New Roman" w:hAnsi="Times New Roman"/>
        </w:rPr>
        <w:t>ı</w:t>
      </w:r>
      <w:r>
        <w:rPr>
          <w:rFonts w:cs="Times"/>
        </w:rPr>
        <w:t>n tam kapal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göz koruyucu veya yüz koruyucu/siperlik </w:t>
      </w:r>
      <w:r>
        <w:t>(EN-166), koruyucu k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yafet (EN-14126), solunum koruyucu (EN149/FFP2 veya FFP3) </w:t>
      </w:r>
      <w:proofErr w:type="spellStart"/>
      <w:r>
        <w:rPr>
          <w:rFonts w:cs="Times"/>
        </w:rPr>
        <w:t>ventilsiz</w:t>
      </w:r>
      <w:proofErr w:type="spellEnd"/>
      <w:r>
        <w:rPr>
          <w:rFonts w:cs="Times"/>
        </w:rPr>
        <w:t xml:space="preserve"> maskelerin ve eldivenlerin (EN ISO 374-5 ve virüs 6 </w:t>
      </w:r>
      <w:proofErr w:type="spellStart"/>
      <w:r>
        <w:rPr>
          <w:rFonts w:cs="Times"/>
        </w:rPr>
        <w:t>piktograml</w:t>
      </w:r>
      <w:r>
        <w:rPr>
          <w:rFonts w:ascii="Times New Roman" w:hAnsi="Times New Roman"/>
        </w:rPr>
        <w:t>ı</w:t>
      </w:r>
      <w:proofErr w:type="spellEnd"/>
      <w:r>
        <w:rPr>
          <w:rFonts w:cs="Times"/>
        </w:rPr>
        <w:t>) kullan</w:t>
      </w:r>
      <w:r>
        <w:rPr>
          <w:rFonts w:ascii="Times New Roman" w:hAnsi="Times New Roman"/>
        </w:rPr>
        <w:t>ı</w:t>
      </w:r>
      <w:r>
        <w:rPr>
          <w:rFonts w:cs="Times"/>
        </w:rPr>
        <w:t>lmas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sa</w:t>
      </w:r>
      <w:r>
        <w:rPr>
          <w:rFonts w:ascii="Times New Roman" w:hAnsi="Times New Roman"/>
        </w:rPr>
        <w:t>ğ</w:t>
      </w:r>
      <w:r>
        <w:rPr>
          <w:rFonts w:cs="Times"/>
        </w:rPr>
        <w:t>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  <w:r w:rsidR="00755051">
        <w:rPr>
          <w:rFonts w:cs="Times"/>
        </w:rPr>
        <w:t>SALGIN BİR HASTALIĞI</w:t>
      </w:r>
      <w:r>
        <w:rPr>
          <w:rFonts w:cs="Times"/>
        </w:rPr>
        <w:t xml:space="preserve"> virüsüne kar</w:t>
      </w:r>
      <w:r>
        <w:rPr>
          <w:rFonts w:ascii="Times New Roman" w:hAnsi="Times New Roman"/>
        </w:rPr>
        <w:t>şı</w:t>
      </w:r>
      <w:r>
        <w:rPr>
          <w:rFonts w:cs="Times"/>
        </w:rPr>
        <w:t xml:space="preserve"> koruma amaçl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“tekrar kullan</w:t>
      </w:r>
      <w:r>
        <w:rPr>
          <w:rFonts w:ascii="Times New Roman" w:hAnsi="Times New Roman"/>
        </w:rPr>
        <w:t>ı</w:t>
      </w:r>
      <w:r>
        <w:rPr>
          <w:rFonts w:cs="Times"/>
        </w:rPr>
        <w:t>lamaz” anlam</w:t>
      </w:r>
      <w:r>
        <w:rPr>
          <w:rFonts w:ascii="Times New Roman" w:hAnsi="Times New Roman"/>
        </w:rPr>
        <w:t>ı</w:t>
      </w:r>
      <w:r>
        <w:rPr>
          <w:rFonts w:cs="Times"/>
        </w:rPr>
        <w:t>na gelen</w:t>
      </w:r>
      <w:r>
        <w:t xml:space="preserve"> “NR” i</w:t>
      </w:r>
      <w:r>
        <w:rPr>
          <w:rFonts w:ascii="Times New Roman" w:hAnsi="Times New Roman"/>
        </w:rPr>
        <w:t>ş</w:t>
      </w:r>
      <w:r>
        <w:rPr>
          <w:rFonts w:cs="Times"/>
        </w:rPr>
        <w:t>areti bulunan maskelerin bulundurulmas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gerekmektedir. </w:t>
      </w:r>
    </w:p>
    <w:p w:rsidR="009B5D95" w:rsidRPr="009B5D95" w:rsidRDefault="00952EDF" w:rsidP="00663A28">
      <w:pPr>
        <w:spacing w:after="120" w:line="300" w:lineRule="auto"/>
        <w:contextualSpacing/>
        <w:jc w:val="both"/>
        <w:rPr>
          <w:rFonts w:cs="Times"/>
          <w:b/>
        </w:rPr>
      </w:pPr>
      <w:r w:rsidRPr="009B5D95">
        <w:rPr>
          <w:rFonts w:cs="Times"/>
          <w:b/>
        </w:rPr>
        <w:t xml:space="preserve">4. </w:t>
      </w:r>
      <w:r w:rsidRPr="009B5D95">
        <w:rPr>
          <w:rFonts w:ascii="Times New Roman" w:hAnsi="Times New Roman"/>
          <w:b/>
        </w:rPr>
        <w:t>İŞ</w:t>
      </w:r>
      <w:r w:rsidRPr="009B5D95">
        <w:rPr>
          <w:rFonts w:cs="Times"/>
          <w:b/>
        </w:rPr>
        <w:t>YER</w:t>
      </w:r>
      <w:r w:rsidRPr="009B5D95">
        <w:rPr>
          <w:rFonts w:ascii="Times New Roman" w:hAnsi="Times New Roman"/>
          <w:b/>
        </w:rPr>
        <w:t>İ</w:t>
      </w:r>
      <w:r w:rsidRPr="009B5D95">
        <w:rPr>
          <w:rFonts w:cs="Times"/>
          <w:b/>
        </w:rPr>
        <w:t xml:space="preserve">NDE </w:t>
      </w:r>
      <w:r w:rsidR="00755051">
        <w:rPr>
          <w:rFonts w:cs="Times"/>
          <w:b/>
        </w:rPr>
        <w:t>SALGIN BİR HASTALIĞI</w:t>
      </w:r>
      <w:r w:rsidRPr="009B5D95">
        <w:rPr>
          <w:rFonts w:cs="Times"/>
          <w:b/>
        </w:rPr>
        <w:t xml:space="preserve"> OLDU</w:t>
      </w:r>
      <w:r w:rsidRPr="009B5D95">
        <w:rPr>
          <w:rFonts w:ascii="Times New Roman" w:hAnsi="Times New Roman"/>
          <w:b/>
        </w:rPr>
        <w:t>Ğ</w:t>
      </w:r>
      <w:r w:rsidRPr="009B5D95">
        <w:rPr>
          <w:rFonts w:cs="Times"/>
          <w:b/>
        </w:rPr>
        <w:t xml:space="preserve">UNDAN </w:t>
      </w:r>
      <w:r w:rsidRPr="009B5D95">
        <w:rPr>
          <w:rFonts w:ascii="Times New Roman" w:hAnsi="Times New Roman"/>
          <w:b/>
        </w:rPr>
        <w:t>Ş</w:t>
      </w:r>
      <w:r w:rsidRPr="009B5D95">
        <w:rPr>
          <w:rFonts w:cs="Times"/>
          <w:b/>
        </w:rPr>
        <w:t>ÜPHELEN</w:t>
      </w:r>
      <w:r w:rsidRPr="009B5D95">
        <w:rPr>
          <w:rFonts w:ascii="Times New Roman" w:hAnsi="Times New Roman"/>
          <w:b/>
        </w:rPr>
        <w:t>İ</w:t>
      </w:r>
      <w:r w:rsidRPr="009B5D95">
        <w:rPr>
          <w:rFonts w:cs="Times"/>
          <w:b/>
        </w:rPr>
        <w:t>LEN VEYA TEY</w:t>
      </w:r>
      <w:r w:rsidRPr="009B5D95">
        <w:rPr>
          <w:rFonts w:ascii="Times New Roman" w:hAnsi="Times New Roman"/>
          <w:b/>
        </w:rPr>
        <w:t>İ</w:t>
      </w:r>
      <w:r w:rsidRPr="009B5D95">
        <w:rPr>
          <w:rFonts w:cs="Times"/>
          <w:b/>
        </w:rPr>
        <w:t>T ED</w:t>
      </w:r>
      <w:r w:rsidRPr="009B5D95">
        <w:rPr>
          <w:rFonts w:ascii="Times New Roman" w:hAnsi="Times New Roman"/>
          <w:b/>
        </w:rPr>
        <w:t>İ</w:t>
      </w:r>
      <w:r w:rsidRPr="009B5D95">
        <w:rPr>
          <w:rFonts w:cs="Times"/>
          <w:b/>
        </w:rPr>
        <w:t>LEN B</w:t>
      </w:r>
      <w:r w:rsidRPr="009B5D95">
        <w:rPr>
          <w:rFonts w:ascii="Times New Roman" w:hAnsi="Times New Roman"/>
          <w:b/>
        </w:rPr>
        <w:t>İ</w:t>
      </w:r>
      <w:r w:rsidRPr="009B5D95">
        <w:rPr>
          <w:rFonts w:cs="Times"/>
          <w:b/>
        </w:rPr>
        <w:t>R</w:t>
      </w:r>
      <w:r w:rsidRPr="009B5D95">
        <w:rPr>
          <w:rFonts w:ascii="Times New Roman" w:hAnsi="Times New Roman"/>
          <w:b/>
        </w:rPr>
        <w:t>İ</w:t>
      </w:r>
      <w:r w:rsidRPr="009B5D95">
        <w:rPr>
          <w:rFonts w:cs="Times"/>
          <w:b/>
        </w:rPr>
        <w:t xml:space="preserve"> VARSA NE YAPILMALI </w:t>
      </w:r>
    </w:p>
    <w:p w:rsidR="009B5D95" w:rsidRDefault="00952ED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Bir çal</w:t>
      </w:r>
      <w:r>
        <w:rPr>
          <w:rFonts w:ascii="Times New Roman" w:hAnsi="Times New Roman"/>
        </w:rPr>
        <w:t>ış</w:t>
      </w:r>
      <w:r>
        <w:rPr>
          <w:rFonts w:cs="Times"/>
        </w:rPr>
        <w:t>an rahats</w:t>
      </w:r>
      <w:r>
        <w:rPr>
          <w:rFonts w:ascii="Times New Roman" w:hAnsi="Times New Roman"/>
        </w:rPr>
        <w:t>ı</w:t>
      </w:r>
      <w:r>
        <w:rPr>
          <w:rFonts w:cs="Times"/>
        </w:rPr>
        <w:t>zl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k hisseder ve </w:t>
      </w:r>
      <w:r w:rsidR="00755051">
        <w:rPr>
          <w:rFonts w:cs="Times"/>
        </w:rPr>
        <w:t xml:space="preserve">SALGIN BİR </w:t>
      </w:r>
      <w:proofErr w:type="spellStart"/>
      <w:r w:rsidR="00755051">
        <w:rPr>
          <w:rFonts w:cs="Times"/>
        </w:rPr>
        <w:t>HASTALIĞI</w:t>
      </w:r>
      <w:r>
        <w:rPr>
          <w:rFonts w:cs="Times"/>
        </w:rPr>
        <w:t>'a</w:t>
      </w:r>
      <w:proofErr w:type="spellEnd"/>
      <w:r>
        <w:rPr>
          <w:rFonts w:cs="Times"/>
        </w:rPr>
        <w:t xml:space="preserve"> maruz kald</w:t>
      </w:r>
      <w:r>
        <w:rPr>
          <w:rFonts w:ascii="Times New Roman" w:hAnsi="Times New Roman"/>
        </w:rPr>
        <w:t>ığı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dü</w:t>
      </w:r>
      <w:r>
        <w:rPr>
          <w:rFonts w:ascii="Times New Roman" w:hAnsi="Times New Roman"/>
        </w:rPr>
        <w:t>ş</w:t>
      </w:r>
      <w:r>
        <w:rPr>
          <w:rFonts w:cs="Times"/>
        </w:rPr>
        <w:t>ünürse ne yapmal</w:t>
      </w:r>
      <w:r>
        <w:rPr>
          <w:rFonts w:ascii="Times New Roman" w:hAnsi="Times New Roman"/>
        </w:rPr>
        <w:t>ı</w:t>
      </w:r>
      <w:r>
        <w:rPr>
          <w:rFonts w:cs="Times"/>
        </w:rPr>
        <w:t>?</w:t>
      </w:r>
    </w:p>
    <w:p w:rsidR="009B5D95" w:rsidRDefault="00952ED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 • </w:t>
      </w:r>
      <w:r w:rsidR="00755051">
        <w:rPr>
          <w:rFonts w:cs="Times"/>
        </w:rPr>
        <w:t xml:space="preserve">SALGIN BİR </w:t>
      </w:r>
      <w:proofErr w:type="spellStart"/>
      <w:r w:rsidR="00755051">
        <w:rPr>
          <w:rFonts w:cs="Times"/>
        </w:rPr>
        <w:t>HASTALIĞI</w:t>
      </w:r>
      <w:r>
        <w:rPr>
          <w:rFonts w:cs="Times"/>
        </w:rPr>
        <w:t>'a</w:t>
      </w:r>
      <w:proofErr w:type="spellEnd"/>
      <w:r>
        <w:rPr>
          <w:rFonts w:cs="Times"/>
        </w:rPr>
        <w:t xml:space="preserve"> maruz k</w:t>
      </w:r>
      <w:r>
        <w:t>alanlar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belirlemek için olas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maruz kalma kriterleri (örne</w:t>
      </w:r>
      <w:r>
        <w:rPr>
          <w:rFonts w:ascii="Times New Roman" w:hAnsi="Times New Roman"/>
        </w:rPr>
        <w:t>ğ</w:t>
      </w:r>
      <w:r>
        <w:rPr>
          <w:rFonts w:cs="Times"/>
        </w:rPr>
        <w:t>in, ki</w:t>
      </w:r>
      <w:r>
        <w:rPr>
          <w:rFonts w:ascii="Times New Roman" w:hAnsi="Times New Roman"/>
        </w:rPr>
        <w:t>ş</w:t>
      </w:r>
      <w:r>
        <w:rPr>
          <w:rFonts w:cs="Times"/>
        </w:rPr>
        <w:t>inin gitmi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 olabilece</w:t>
      </w:r>
      <w:r>
        <w:rPr>
          <w:rFonts w:ascii="Times New Roman" w:hAnsi="Times New Roman"/>
        </w:rPr>
        <w:t>ğ</w:t>
      </w:r>
      <w:r>
        <w:rPr>
          <w:rFonts w:cs="Times"/>
        </w:rPr>
        <w:t>i alanlar) hakk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nda Yeni </w:t>
      </w:r>
      <w:proofErr w:type="spellStart"/>
      <w:r>
        <w:rPr>
          <w:rFonts w:cs="Times"/>
        </w:rPr>
        <w:t>Koronavirüs</w:t>
      </w:r>
      <w:proofErr w:type="spellEnd"/>
      <w:r>
        <w:rPr>
          <w:rFonts w:cs="Times"/>
        </w:rPr>
        <w:t xml:space="preserve"> (</w:t>
      </w:r>
      <w:proofErr w:type="spellStart"/>
      <w:r>
        <w:rPr>
          <w:rFonts w:cs="Times"/>
        </w:rPr>
        <w:t>Pandemik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ascii="Times New Roman" w:hAnsi="Times New Roman"/>
        </w:rPr>
        <w:t>İ</w:t>
      </w:r>
      <w:r>
        <w:rPr>
          <w:rFonts w:cs="Times"/>
        </w:rPr>
        <w:t>nfluenza</w:t>
      </w:r>
      <w:proofErr w:type="spellEnd"/>
      <w:r>
        <w:rPr>
          <w:rFonts w:cs="Times"/>
        </w:rPr>
        <w:t>) Haz</w:t>
      </w:r>
      <w:r>
        <w:rPr>
          <w:rFonts w:ascii="Times New Roman" w:hAnsi="Times New Roman"/>
        </w:rPr>
        <w:t>ı</w:t>
      </w:r>
      <w:r>
        <w:rPr>
          <w:rFonts w:cs="Times"/>
        </w:rPr>
        <w:t>rl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k/Yürütme </w:t>
      </w:r>
      <w:proofErr w:type="gramStart"/>
      <w:r>
        <w:rPr>
          <w:rFonts w:cs="Times"/>
        </w:rPr>
        <w:t>Ekibini,</w:t>
      </w:r>
      <w:proofErr w:type="gramEnd"/>
      <w:r>
        <w:rPr>
          <w:rFonts w:cs="Times"/>
        </w:rPr>
        <w:t xml:space="preserve"> veya çal</w:t>
      </w:r>
      <w:r>
        <w:rPr>
          <w:rFonts w:ascii="Times New Roman" w:hAnsi="Times New Roman"/>
        </w:rPr>
        <w:t>ış</w:t>
      </w:r>
      <w:r>
        <w:rPr>
          <w:rFonts w:cs="Times"/>
        </w:rPr>
        <w:t>an temsilcisini bilgilendirerek, Sa</w:t>
      </w:r>
      <w:r>
        <w:rPr>
          <w:rFonts w:ascii="Times New Roman" w:hAnsi="Times New Roman"/>
        </w:rPr>
        <w:t>ğ</w:t>
      </w:r>
      <w:r>
        <w:rPr>
          <w:rFonts w:cs="Times"/>
        </w:rPr>
        <w:t>l</w:t>
      </w:r>
      <w:r>
        <w:rPr>
          <w:rFonts w:ascii="Times New Roman" w:hAnsi="Times New Roman"/>
        </w:rPr>
        <w:t>ı</w:t>
      </w:r>
      <w:r>
        <w:rPr>
          <w:rFonts w:cs="Times"/>
        </w:rPr>
        <w:t>k Bakanl</w:t>
      </w:r>
      <w:r>
        <w:rPr>
          <w:rFonts w:ascii="Times New Roman" w:hAnsi="Times New Roman"/>
        </w:rPr>
        <w:t>ığı</w:t>
      </w:r>
      <w:r>
        <w:rPr>
          <w:rFonts w:cs="Times"/>
        </w:rPr>
        <w:t>’n</w:t>
      </w:r>
      <w:r>
        <w:rPr>
          <w:rFonts w:ascii="Times New Roman" w:hAnsi="Times New Roman"/>
        </w:rPr>
        <w:t>ı</w:t>
      </w:r>
      <w:r>
        <w:rPr>
          <w:rFonts w:cs="Times"/>
        </w:rPr>
        <w:t>n tavsiyelerine uyulm</w:t>
      </w:r>
      <w:r>
        <w:t>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</w:t>
      </w:r>
    </w:p>
    <w:p w:rsidR="009B5D95" w:rsidRDefault="00952ED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 • Hastal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k </w:t>
      </w:r>
      <w:r>
        <w:rPr>
          <w:rFonts w:ascii="Times New Roman" w:hAnsi="Times New Roman"/>
        </w:rPr>
        <w:t>ş</w:t>
      </w:r>
      <w:r>
        <w:rPr>
          <w:rFonts w:cs="Times"/>
        </w:rPr>
        <w:t>üphesi bulunan ki</w:t>
      </w:r>
      <w:r>
        <w:rPr>
          <w:rFonts w:ascii="Times New Roman" w:hAnsi="Times New Roman"/>
        </w:rPr>
        <w:t>ş</w:t>
      </w:r>
      <w:r>
        <w:rPr>
          <w:rFonts w:cs="Times"/>
        </w:rPr>
        <w:t>i maske takarak ve gerekli tedbirler al</w:t>
      </w:r>
      <w:r>
        <w:rPr>
          <w:rFonts w:ascii="Times New Roman" w:hAnsi="Times New Roman"/>
        </w:rPr>
        <w:t>ı</w:t>
      </w:r>
      <w:r>
        <w:rPr>
          <w:rFonts w:cs="Times"/>
        </w:rPr>
        <w:t>narak en yak</w:t>
      </w:r>
      <w:r>
        <w:rPr>
          <w:rFonts w:ascii="Times New Roman" w:hAnsi="Times New Roman"/>
        </w:rPr>
        <w:t>ı</w:t>
      </w:r>
      <w:r>
        <w:rPr>
          <w:rFonts w:cs="Times"/>
        </w:rPr>
        <w:t>n Sa</w:t>
      </w:r>
      <w:r>
        <w:rPr>
          <w:rFonts w:ascii="Times New Roman" w:hAnsi="Times New Roman"/>
        </w:rPr>
        <w:t>ğ</w:t>
      </w:r>
      <w:r>
        <w:rPr>
          <w:rFonts w:cs="Times"/>
        </w:rPr>
        <w:t>l</w:t>
      </w:r>
      <w:r>
        <w:rPr>
          <w:rFonts w:ascii="Times New Roman" w:hAnsi="Times New Roman"/>
        </w:rPr>
        <w:t>ı</w:t>
      </w:r>
      <w:r>
        <w:rPr>
          <w:rFonts w:cs="Times"/>
        </w:rPr>
        <w:t>k Bakanl</w:t>
      </w:r>
      <w:r>
        <w:rPr>
          <w:rFonts w:ascii="Times New Roman" w:hAnsi="Times New Roman"/>
        </w:rPr>
        <w:t>ığı</w:t>
      </w:r>
      <w:r>
        <w:rPr>
          <w:rFonts w:cs="Times"/>
        </w:rPr>
        <w:t>’n</w:t>
      </w:r>
      <w:r>
        <w:rPr>
          <w:rFonts w:ascii="Times New Roman" w:hAnsi="Times New Roman"/>
        </w:rPr>
        <w:t>ı</w:t>
      </w:r>
      <w:r>
        <w:rPr>
          <w:rFonts w:cs="Times"/>
        </w:rPr>
        <w:t>n ilgili sa</w:t>
      </w:r>
      <w:r>
        <w:rPr>
          <w:rFonts w:ascii="Times New Roman" w:hAnsi="Times New Roman"/>
        </w:rPr>
        <w:t>ğ</w:t>
      </w:r>
      <w:r>
        <w:rPr>
          <w:rFonts w:cs="Times"/>
        </w:rPr>
        <w:t>l</w:t>
      </w:r>
      <w:r>
        <w:rPr>
          <w:rFonts w:ascii="Times New Roman" w:hAnsi="Times New Roman"/>
        </w:rPr>
        <w:t>ı</w:t>
      </w:r>
      <w:r>
        <w:rPr>
          <w:rFonts w:cs="Times"/>
        </w:rPr>
        <w:t>k kurulu</w:t>
      </w:r>
      <w:r>
        <w:rPr>
          <w:rFonts w:ascii="Times New Roman" w:hAnsi="Times New Roman"/>
        </w:rPr>
        <w:t>ş</w:t>
      </w:r>
      <w:r>
        <w:rPr>
          <w:rFonts w:cs="Times"/>
        </w:rPr>
        <w:t>u ile ileti</w:t>
      </w:r>
      <w:r>
        <w:rPr>
          <w:rFonts w:ascii="Times New Roman" w:hAnsi="Times New Roman"/>
        </w:rPr>
        <w:t>ş</w:t>
      </w:r>
      <w:r>
        <w:rPr>
          <w:rFonts w:cs="Times"/>
        </w:rPr>
        <w:t>ime geçilerek sevki sa</w:t>
      </w:r>
      <w:r>
        <w:rPr>
          <w:rFonts w:ascii="Times New Roman" w:hAnsi="Times New Roman"/>
        </w:rPr>
        <w:t>ğ</w:t>
      </w:r>
      <w:r>
        <w:rPr>
          <w:rFonts w:cs="Times"/>
        </w:rPr>
        <w:t>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(Ki</w:t>
      </w:r>
      <w:r>
        <w:rPr>
          <w:rFonts w:ascii="Times New Roman" w:hAnsi="Times New Roman"/>
        </w:rPr>
        <w:t>ş</w:t>
      </w:r>
      <w:r>
        <w:rPr>
          <w:rFonts w:cs="Times"/>
        </w:rPr>
        <w:t>i di</w:t>
      </w:r>
      <w:r>
        <w:rPr>
          <w:rFonts w:ascii="Times New Roman" w:hAnsi="Times New Roman"/>
        </w:rPr>
        <w:t>ğ</w:t>
      </w:r>
      <w:r>
        <w:rPr>
          <w:rFonts w:cs="Times"/>
        </w:rPr>
        <w:t>er ki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ilerden izole edilerek daha önceden belirlenen ve </w:t>
      </w:r>
      <w:proofErr w:type="gramStart"/>
      <w:r>
        <w:rPr>
          <w:rFonts w:cs="Times"/>
        </w:rPr>
        <w:t>enfeksiyo</w:t>
      </w:r>
      <w:r>
        <w:t>nun</w:t>
      </w:r>
      <w:proofErr w:type="gramEnd"/>
      <w:r>
        <w:t xml:space="preserve"> yay</w:t>
      </w:r>
      <w:r>
        <w:rPr>
          <w:rFonts w:ascii="Times New Roman" w:hAnsi="Times New Roman"/>
        </w:rPr>
        <w:t>ı</w:t>
      </w:r>
      <w:r>
        <w:rPr>
          <w:rFonts w:cs="Times"/>
        </w:rPr>
        <w:t>lmas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önleyecek nitelikte olan ortamda bekletilmelidir.) </w:t>
      </w:r>
    </w:p>
    <w:p w:rsidR="009B5D95" w:rsidRDefault="00952ED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Etkilenen çal</w:t>
      </w:r>
      <w:r>
        <w:rPr>
          <w:rFonts w:ascii="Times New Roman" w:hAnsi="Times New Roman"/>
        </w:rPr>
        <w:t>ış</w:t>
      </w:r>
      <w:r>
        <w:rPr>
          <w:rFonts w:cs="Times"/>
        </w:rPr>
        <w:t>an</w:t>
      </w:r>
      <w:r>
        <w:rPr>
          <w:rFonts w:ascii="Times New Roman" w:hAnsi="Times New Roman"/>
        </w:rPr>
        <w:t>ı</w:t>
      </w:r>
      <w:r>
        <w:rPr>
          <w:rFonts w:cs="Times"/>
        </w:rPr>
        <w:t>n at</w:t>
      </w:r>
      <w:r>
        <w:rPr>
          <w:rFonts w:ascii="Times New Roman" w:hAnsi="Times New Roman"/>
        </w:rPr>
        <w:t>ı</w:t>
      </w:r>
      <w:r>
        <w:rPr>
          <w:rFonts w:cs="Times"/>
        </w:rPr>
        <w:t>klar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için T</w:t>
      </w:r>
      <w:r>
        <w:rPr>
          <w:rFonts w:ascii="Times New Roman" w:hAnsi="Times New Roman"/>
        </w:rPr>
        <w:t>ı</w:t>
      </w:r>
      <w:r>
        <w:rPr>
          <w:rFonts w:cs="Times"/>
        </w:rPr>
        <w:t>bbi At</w:t>
      </w:r>
      <w:r>
        <w:rPr>
          <w:rFonts w:ascii="Times New Roman" w:hAnsi="Times New Roman"/>
        </w:rPr>
        <w:t>ı</w:t>
      </w:r>
      <w:r>
        <w:rPr>
          <w:rFonts w:cs="Times"/>
        </w:rPr>
        <w:t>klar</w:t>
      </w:r>
      <w:r>
        <w:rPr>
          <w:rFonts w:ascii="Times New Roman" w:hAnsi="Times New Roman"/>
        </w:rPr>
        <w:t>ı</w:t>
      </w:r>
      <w:r>
        <w:rPr>
          <w:rFonts w:cs="Times"/>
        </w:rPr>
        <w:t>n Kontrolü Yönetmeli</w:t>
      </w:r>
      <w:r>
        <w:rPr>
          <w:rFonts w:ascii="Times New Roman" w:hAnsi="Times New Roman"/>
        </w:rPr>
        <w:t>ğ</w:t>
      </w:r>
      <w:r>
        <w:rPr>
          <w:rFonts w:cs="Times"/>
        </w:rPr>
        <w:t>i kapsam</w:t>
      </w:r>
      <w:r>
        <w:rPr>
          <w:rFonts w:ascii="Times New Roman" w:hAnsi="Times New Roman"/>
        </w:rPr>
        <w:t>ı</w:t>
      </w:r>
      <w:r>
        <w:rPr>
          <w:rFonts w:cs="Times"/>
        </w:rPr>
        <w:t>nda i</w:t>
      </w:r>
      <w:r>
        <w:rPr>
          <w:rFonts w:ascii="Times New Roman" w:hAnsi="Times New Roman"/>
        </w:rPr>
        <w:t>ş</w:t>
      </w:r>
      <w:r>
        <w:rPr>
          <w:rFonts w:cs="Times"/>
        </w:rPr>
        <w:t>lem yap</w:t>
      </w:r>
      <w:r>
        <w:rPr>
          <w:rFonts w:ascii="Times New Roman" w:hAnsi="Times New Roman"/>
        </w:rPr>
        <w:t>ı</w:t>
      </w:r>
      <w:r>
        <w:rPr>
          <w:rFonts w:cs="Times"/>
        </w:rPr>
        <w:t>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</w:p>
    <w:p w:rsidR="00300AF4" w:rsidRDefault="00952EDF" w:rsidP="00663A28">
      <w:pPr>
        <w:spacing w:after="120" w:line="300" w:lineRule="auto"/>
        <w:contextualSpacing/>
        <w:jc w:val="both"/>
        <w:rPr>
          <w:b/>
          <w:bCs/>
        </w:rPr>
      </w:pPr>
      <w:r>
        <w:rPr>
          <w:rFonts w:cs="Times"/>
        </w:rPr>
        <w:t>• Etkilenen çal</w:t>
      </w:r>
      <w:r>
        <w:rPr>
          <w:rFonts w:ascii="Times New Roman" w:hAnsi="Times New Roman"/>
        </w:rPr>
        <w:t>ış</w:t>
      </w:r>
      <w:r>
        <w:rPr>
          <w:rFonts w:cs="Times"/>
        </w:rPr>
        <w:t>an</w:t>
      </w:r>
      <w:r>
        <w:rPr>
          <w:rFonts w:ascii="Times New Roman" w:hAnsi="Times New Roman"/>
        </w:rPr>
        <w:t>ı</w:t>
      </w:r>
      <w:r>
        <w:rPr>
          <w:rFonts w:cs="Times"/>
        </w:rPr>
        <w:t>n t</w:t>
      </w:r>
      <w:r>
        <w:rPr>
          <w:rFonts w:ascii="Times New Roman" w:hAnsi="Times New Roman"/>
        </w:rPr>
        <w:t>ı</w:t>
      </w:r>
      <w:r>
        <w:rPr>
          <w:rFonts w:cs="Times"/>
        </w:rPr>
        <w:t>bbi yard</w:t>
      </w:r>
      <w:r>
        <w:rPr>
          <w:rFonts w:ascii="Times New Roman" w:hAnsi="Times New Roman"/>
        </w:rPr>
        <w:t>ı</w:t>
      </w:r>
      <w:r>
        <w:rPr>
          <w:rFonts w:cs="Times"/>
        </w:rPr>
        <w:t>m beklerken lavaboya/banyoya gitmesi gerekiyorsa, mü</w:t>
      </w:r>
      <w:r>
        <w:t>mkünse ayr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bir lavabo/banyo kullan</w:t>
      </w:r>
      <w:r>
        <w:rPr>
          <w:rFonts w:ascii="Times New Roman" w:hAnsi="Times New Roman"/>
        </w:rPr>
        <w:t>ı</w:t>
      </w:r>
      <w:r>
        <w:rPr>
          <w:rFonts w:cs="Times"/>
        </w:rPr>
        <w:t>m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sa</w:t>
      </w:r>
      <w:r>
        <w:rPr>
          <w:rFonts w:ascii="Times New Roman" w:hAnsi="Times New Roman"/>
        </w:rPr>
        <w:t>ğ</w:t>
      </w:r>
      <w:r>
        <w:rPr>
          <w:rFonts w:cs="Times"/>
        </w:rPr>
        <w:t>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</w:t>
      </w:r>
      <w:r>
        <w:t>.</w:t>
      </w:r>
    </w:p>
    <w:p w:rsidR="00663A28" w:rsidRDefault="00663A28" w:rsidP="00663A28">
      <w:pPr>
        <w:spacing w:after="120" w:line="300" w:lineRule="auto"/>
        <w:contextualSpacing/>
        <w:jc w:val="both"/>
        <w:rPr>
          <w:b/>
          <w:bCs/>
        </w:rPr>
      </w:pPr>
    </w:p>
    <w:p w:rsidR="00CF11B1" w:rsidRPr="006D1126" w:rsidRDefault="00CF11B1" w:rsidP="00663A28">
      <w:pPr>
        <w:contextualSpacing/>
        <w:jc w:val="center"/>
        <w:rPr>
          <w:rFonts w:ascii="Times New Roman" w:hAnsi="Times New Roman"/>
          <w:b/>
        </w:rPr>
      </w:pPr>
      <w:r w:rsidRPr="006D1126">
        <w:rPr>
          <w:rFonts w:ascii="Times New Roman" w:hAnsi="Times New Roman"/>
          <w:b/>
        </w:rPr>
        <w:t>SALGIN ACİL DURUM İLETİŞİM PLANI</w:t>
      </w:r>
    </w:p>
    <w:p w:rsidR="00CF11B1" w:rsidRDefault="00CF11B1" w:rsidP="00663A2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Cs w:val="24"/>
        </w:rPr>
      </w:pPr>
      <w:r w:rsidRPr="006D1126">
        <w:rPr>
          <w:rFonts w:ascii="Times New Roman" w:hAnsi="Times New Roman"/>
          <w:szCs w:val="24"/>
        </w:rPr>
        <w:t>Ateş, öksürük, burun akıntısı, solunum sıkıntısı gibi salgın hastalık belirtileri olan veya temaslısı olan öğretmen, öğrenci ya da çalışanların tespit edilmesi durumunda</w:t>
      </w:r>
      <w:r>
        <w:rPr>
          <w:rFonts w:ascii="Times New Roman" w:hAnsi="Times New Roman"/>
          <w:szCs w:val="24"/>
        </w:rPr>
        <w:t xml:space="preserve"> zaman geçirmeksizin, sıral</w:t>
      </w:r>
      <w:r w:rsidR="003C08EB">
        <w:rPr>
          <w:rFonts w:ascii="Times New Roman" w:hAnsi="Times New Roman"/>
          <w:szCs w:val="24"/>
        </w:rPr>
        <w:t>ı olarak aranması gereken kişi ve kurumlar.</w:t>
      </w:r>
    </w:p>
    <w:p w:rsidR="00CF11B1" w:rsidRDefault="00CF11B1" w:rsidP="00663A2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Cs w:val="24"/>
        </w:rPr>
      </w:pPr>
    </w:p>
    <w:p w:rsidR="0093761C" w:rsidRDefault="0093761C" w:rsidP="00663A28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/>
          <w:b/>
          <w:szCs w:val="24"/>
        </w:rPr>
      </w:pPr>
    </w:p>
    <w:p w:rsidR="0093761C" w:rsidRDefault="0093761C" w:rsidP="00663A28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/>
          <w:b/>
          <w:szCs w:val="24"/>
        </w:rPr>
      </w:pPr>
    </w:p>
    <w:p w:rsidR="00CF11B1" w:rsidRDefault="00CF11B1" w:rsidP="00663A28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/>
          <w:b/>
          <w:szCs w:val="24"/>
        </w:rPr>
      </w:pPr>
      <w:r w:rsidRPr="00CF11B1">
        <w:rPr>
          <w:rFonts w:ascii="Times New Roman" w:hAnsi="Times New Roman"/>
          <w:b/>
          <w:szCs w:val="24"/>
        </w:rPr>
        <w:t>OKUL İÇİ HABERLEŞME LİSTESİ</w:t>
      </w:r>
    </w:p>
    <w:p w:rsidR="00CF11B1" w:rsidRDefault="00CF11B1" w:rsidP="00663A28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/>
          <w:b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77"/>
        <w:gridCol w:w="2714"/>
        <w:gridCol w:w="3326"/>
        <w:gridCol w:w="2411"/>
      </w:tblGrid>
      <w:tr w:rsidR="00CF11B1" w:rsidTr="00B36785">
        <w:tc>
          <w:tcPr>
            <w:tcW w:w="1177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SIRA</w:t>
            </w:r>
          </w:p>
        </w:tc>
        <w:tc>
          <w:tcPr>
            <w:tcW w:w="2714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ADI SOYADI</w:t>
            </w:r>
          </w:p>
        </w:tc>
        <w:tc>
          <w:tcPr>
            <w:tcW w:w="3326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GÖREVİ</w:t>
            </w:r>
          </w:p>
        </w:tc>
        <w:tc>
          <w:tcPr>
            <w:tcW w:w="2411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İLETİŞİM</w:t>
            </w:r>
          </w:p>
        </w:tc>
      </w:tr>
      <w:tr w:rsidR="00B36785" w:rsidTr="00B36785">
        <w:tc>
          <w:tcPr>
            <w:tcW w:w="1177" w:type="dxa"/>
          </w:tcPr>
          <w:p w:rsidR="00B36785" w:rsidRDefault="00B36785" w:rsidP="00B36785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4" w:type="dxa"/>
            <w:vAlign w:val="center"/>
          </w:tcPr>
          <w:p w:rsidR="00B36785" w:rsidRPr="00B36785" w:rsidRDefault="00B36785" w:rsidP="00B36785">
            <w:pPr>
              <w:tabs>
                <w:tab w:val="left" w:pos="7480"/>
                <w:tab w:val="left" w:pos="7660"/>
              </w:tabs>
            </w:pPr>
            <w:r w:rsidRPr="00B36785">
              <w:rPr>
                <w:sz w:val="26"/>
              </w:rPr>
              <w:t>SEYDİVAKKAS TÜRKÖZÜ</w:t>
            </w:r>
          </w:p>
        </w:tc>
        <w:tc>
          <w:tcPr>
            <w:tcW w:w="3326" w:type="dxa"/>
          </w:tcPr>
          <w:p w:rsidR="00B36785" w:rsidRDefault="00B36785" w:rsidP="00B36785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Okul Müdürü</w:t>
            </w:r>
          </w:p>
        </w:tc>
        <w:tc>
          <w:tcPr>
            <w:tcW w:w="2411" w:type="dxa"/>
          </w:tcPr>
          <w:p w:rsidR="00B36785" w:rsidRDefault="00B36785" w:rsidP="00B36785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05059379149</w:t>
            </w:r>
          </w:p>
        </w:tc>
      </w:tr>
      <w:tr w:rsidR="00B36785" w:rsidTr="00B36785">
        <w:tc>
          <w:tcPr>
            <w:tcW w:w="1177" w:type="dxa"/>
          </w:tcPr>
          <w:p w:rsidR="00B36785" w:rsidRDefault="00B36785" w:rsidP="00B36785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14" w:type="dxa"/>
            <w:vAlign w:val="center"/>
          </w:tcPr>
          <w:p w:rsidR="00B36785" w:rsidRPr="00B36785" w:rsidRDefault="00B36785" w:rsidP="00B36785">
            <w:pPr>
              <w:tabs>
                <w:tab w:val="left" w:pos="7480"/>
                <w:tab w:val="left" w:pos="7660"/>
              </w:tabs>
            </w:pPr>
            <w:r w:rsidRPr="00B36785">
              <w:rPr>
                <w:sz w:val="26"/>
              </w:rPr>
              <w:t>BEYHAN KAYNAR</w:t>
            </w:r>
          </w:p>
        </w:tc>
        <w:tc>
          <w:tcPr>
            <w:tcW w:w="3326" w:type="dxa"/>
          </w:tcPr>
          <w:p w:rsidR="00B36785" w:rsidRDefault="00B36785" w:rsidP="00B36785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Müdür Yardımcısı</w:t>
            </w:r>
          </w:p>
        </w:tc>
        <w:tc>
          <w:tcPr>
            <w:tcW w:w="2411" w:type="dxa"/>
          </w:tcPr>
          <w:p w:rsidR="00B36785" w:rsidRDefault="00B36785" w:rsidP="00B36785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05426454305</w:t>
            </w:r>
          </w:p>
        </w:tc>
      </w:tr>
      <w:tr w:rsidR="00CF11B1" w:rsidTr="00B36785">
        <w:tc>
          <w:tcPr>
            <w:tcW w:w="1177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14" w:type="dxa"/>
          </w:tcPr>
          <w:p w:rsidR="00CF11B1" w:rsidRDefault="00B36785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İSA AKKUŞ</w:t>
            </w:r>
          </w:p>
        </w:tc>
        <w:tc>
          <w:tcPr>
            <w:tcW w:w="3326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Müdür Yardımcısı</w:t>
            </w:r>
          </w:p>
        </w:tc>
        <w:tc>
          <w:tcPr>
            <w:tcW w:w="2411" w:type="dxa"/>
          </w:tcPr>
          <w:p w:rsidR="00CF11B1" w:rsidRDefault="00B36785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05055302211</w:t>
            </w:r>
            <w:proofErr w:type="gramEnd"/>
          </w:p>
        </w:tc>
      </w:tr>
      <w:tr w:rsidR="00CF11B1" w:rsidTr="00B36785">
        <w:tc>
          <w:tcPr>
            <w:tcW w:w="1177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14" w:type="dxa"/>
          </w:tcPr>
          <w:p w:rsidR="00CF11B1" w:rsidRDefault="00B36785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BEDRİ DEMİRCİ</w:t>
            </w:r>
          </w:p>
        </w:tc>
        <w:tc>
          <w:tcPr>
            <w:tcW w:w="3326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Alan Şefi</w:t>
            </w:r>
          </w:p>
        </w:tc>
        <w:tc>
          <w:tcPr>
            <w:tcW w:w="2411" w:type="dxa"/>
          </w:tcPr>
          <w:p w:rsidR="00CF11B1" w:rsidRDefault="00B36785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05556934298</w:t>
            </w:r>
            <w:proofErr w:type="gramEnd"/>
          </w:p>
        </w:tc>
      </w:tr>
    </w:tbl>
    <w:p w:rsidR="00CF11B1" w:rsidRPr="00CF11B1" w:rsidRDefault="00CF11B1" w:rsidP="00663A2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</w:p>
    <w:p w:rsidR="00755051" w:rsidRDefault="00755051" w:rsidP="00663A2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</w:p>
    <w:p w:rsidR="00755051" w:rsidRDefault="00755051" w:rsidP="00663A2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</w:p>
    <w:p w:rsidR="00755051" w:rsidRDefault="00755051" w:rsidP="00663A2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</w:p>
    <w:p w:rsidR="00755051" w:rsidRDefault="00755051" w:rsidP="00663A2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</w:p>
    <w:p w:rsidR="00755051" w:rsidRDefault="00755051" w:rsidP="00663A2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</w:p>
    <w:p w:rsidR="00CF11B1" w:rsidRDefault="00CF11B1" w:rsidP="00663A2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  <w:r w:rsidRPr="00CF11B1">
        <w:rPr>
          <w:rFonts w:ascii="Times New Roman" w:hAnsi="Times New Roman"/>
          <w:b/>
        </w:rPr>
        <w:t>KURUM DIŞI HABERLEŞME LİSTESİ</w:t>
      </w:r>
    </w:p>
    <w:p w:rsidR="00CF11B1" w:rsidRPr="00CF11B1" w:rsidRDefault="00CF11B1" w:rsidP="00663A2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5060"/>
        <w:gridCol w:w="3180"/>
      </w:tblGrid>
      <w:tr w:rsidR="003C08EB" w:rsidTr="006C5E73">
        <w:trPr>
          <w:trHeight w:val="379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SIRA NO</w:t>
            </w:r>
          </w:p>
        </w:tc>
        <w:tc>
          <w:tcPr>
            <w:tcW w:w="50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ACİL DURUM KONUSU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C08EB" w:rsidRDefault="003C08EB" w:rsidP="006C5E73">
            <w:pPr>
              <w:spacing w:line="0" w:lineRule="atLeast"/>
              <w:ind w:left="1160"/>
              <w:rPr>
                <w:b/>
                <w:sz w:val="22"/>
              </w:rPr>
            </w:pPr>
            <w:r>
              <w:rPr>
                <w:b/>
                <w:sz w:val="22"/>
              </w:rPr>
              <w:t>TELEFON</w:t>
            </w:r>
          </w:p>
        </w:tc>
      </w:tr>
      <w:tr w:rsidR="003C08EB" w:rsidTr="006C5E73">
        <w:trPr>
          <w:trHeight w:val="10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C08EB" w:rsidTr="006C5E73">
        <w:trPr>
          <w:trHeight w:val="4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1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 AMBULANS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b/>
                <w:w w:val="95"/>
                <w:sz w:val="22"/>
              </w:rPr>
            </w:pPr>
            <w:r>
              <w:rPr>
                <w:b/>
                <w:w w:val="95"/>
                <w:sz w:val="22"/>
              </w:rPr>
              <w:t>112</w:t>
            </w:r>
          </w:p>
        </w:tc>
      </w:tr>
      <w:tr w:rsidR="003C08EB" w:rsidTr="006C5E73">
        <w:trPr>
          <w:trHeight w:val="19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C08EB" w:rsidTr="006C5E73">
        <w:trPr>
          <w:trHeight w:val="4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2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 ALO SABİM</w:t>
            </w:r>
            <w:r w:rsidR="00045AF9">
              <w:rPr>
                <w:sz w:val="22"/>
              </w:rPr>
              <w:t>(Sağlık Bakanlığı İletişim Merkezi)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b/>
                <w:w w:val="95"/>
                <w:sz w:val="22"/>
              </w:rPr>
            </w:pPr>
            <w:r>
              <w:rPr>
                <w:b/>
                <w:w w:val="95"/>
                <w:sz w:val="22"/>
              </w:rPr>
              <w:t>184</w:t>
            </w:r>
          </w:p>
        </w:tc>
      </w:tr>
      <w:tr w:rsidR="003C08EB" w:rsidTr="006C5E73">
        <w:trPr>
          <w:trHeight w:val="19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C08EB" w:rsidTr="006C5E73">
        <w:trPr>
          <w:trHeight w:val="4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3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36785">
              <w:rPr>
                <w:sz w:val="22"/>
              </w:rPr>
              <w:t>GAZİANTEP DR. ERSİN ARSLAN DEVLET HASTANESİ</w:t>
            </w:r>
            <w:r w:rsidR="00045AF9"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(</w:t>
            </w:r>
            <w:proofErr w:type="gramEnd"/>
            <w:r w:rsidR="00045AF9">
              <w:rPr>
                <w:sz w:val="22"/>
              </w:rPr>
              <w:t xml:space="preserve">Ana      </w:t>
            </w:r>
          </w:p>
          <w:p w:rsidR="003C08EB" w:rsidRDefault="00045AF9" w:rsidP="00045AF9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 Hizmet Binası</w:t>
            </w:r>
            <w:proofErr w:type="gramStart"/>
            <w:r w:rsidR="003C08EB">
              <w:rPr>
                <w:sz w:val="22"/>
              </w:rPr>
              <w:t>)</w:t>
            </w:r>
            <w:proofErr w:type="gramEnd"/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 w:rsidRPr="00425B7B">
              <w:rPr>
                <w:b/>
                <w:w w:val="99"/>
                <w:sz w:val="22"/>
              </w:rPr>
              <w:t>(0258) 415 43 77</w:t>
            </w:r>
          </w:p>
        </w:tc>
      </w:tr>
      <w:tr w:rsidR="003C08EB" w:rsidTr="006C5E73">
        <w:trPr>
          <w:trHeight w:val="19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C08EB" w:rsidTr="006C5E73">
        <w:trPr>
          <w:trHeight w:val="4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DF3EBC" w:rsidP="006C5E73">
            <w:pPr>
              <w:spacing w:line="0" w:lineRule="atLeas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4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Pr="00DF3EBC" w:rsidRDefault="00B36785" w:rsidP="003C08EB">
            <w:pPr>
              <w:spacing w:line="0" w:lineRule="atLeast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 xml:space="preserve">  </w:t>
            </w:r>
            <w:proofErr w:type="gramStart"/>
            <w:r>
              <w:rPr>
                <w:w w:val="99"/>
                <w:sz w:val="22"/>
              </w:rPr>
              <w:t>ŞEHİTKAMİL</w:t>
            </w:r>
            <w:r w:rsidR="003C08EB" w:rsidRPr="00DF3EBC">
              <w:rPr>
                <w:w w:val="99"/>
                <w:sz w:val="22"/>
              </w:rPr>
              <w:t>.İLÇE</w:t>
            </w:r>
            <w:proofErr w:type="gramEnd"/>
            <w:r w:rsidR="003C08EB" w:rsidRPr="00DF3EBC">
              <w:rPr>
                <w:w w:val="99"/>
                <w:sz w:val="22"/>
              </w:rPr>
              <w:t xml:space="preserve"> MİLLİ EĞİTİM MÜDÜRLÜĞÜ /   </w:t>
            </w:r>
          </w:p>
          <w:p w:rsidR="003C08EB" w:rsidRDefault="003C08EB" w:rsidP="003C08EB">
            <w:pPr>
              <w:spacing w:line="0" w:lineRule="atLeast"/>
              <w:rPr>
                <w:w w:val="99"/>
                <w:sz w:val="22"/>
              </w:rPr>
            </w:pPr>
            <w:r w:rsidRPr="00DF3EBC">
              <w:rPr>
                <w:w w:val="99"/>
                <w:sz w:val="22"/>
              </w:rPr>
              <w:t xml:space="preserve">   İSG BÜROSU PANDEMİ SORUMLUSU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b/>
                <w:color w:val="333333"/>
                <w:sz w:val="22"/>
              </w:rPr>
            </w:pPr>
          </w:p>
        </w:tc>
      </w:tr>
      <w:tr w:rsidR="003C08EB" w:rsidTr="006C5E73">
        <w:trPr>
          <w:trHeight w:val="19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B975AE" w:rsidRDefault="00B975AE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045AF9">
      <w:pPr>
        <w:spacing w:line="0" w:lineRule="atLeast"/>
        <w:ind w:left="780"/>
        <w:rPr>
          <w:b/>
          <w:sz w:val="28"/>
        </w:rPr>
      </w:pPr>
      <w:r>
        <w:rPr>
          <w:b/>
          <w:sz w:val="28"/>
        </w:rPr>
        <w:t>18. ACİL DURUM EKİPLERİ LİSTESİ</w:t>
      </w:r>
    </w:p>
    <w:p w:rsidR="00DF3EBC" w:rsidRPr="00DF3EBC" w:rsidRDefault="00DF3EBC" w:rsidP="00DF3EBC">
      <w:pPr>
        <w:spacing w:line="327" w:lineRule="exact"/>
        <w:rPr>
          <w:rFonts w:ascii="Times New Roman" w:eastAsia="Times New Roman" w:hAnsi="Times New Roman" w:cs="Arial"/>
          <w:sz w:val="20"/>
        </w:rPr>
      </w:pPr>
      <w:r>
        <w:rPr>
          <w:b/>
          <w:sz w:val="28"/>
        </w:rPr>
        <w:tab/>
      </w:r>
    </w:p>
    <w:p w:rsidR="00DF3EBC" w:rsidRPr="00DF3EBC" w:rsidRDefault="00DF3EBC" w:rsidP="00045AF9">
      <w:pPr>
        <w:spacing w:line="0" w:lineRule="atLeast"/>
        <w:ind w:left="1480"/>
        <w:jc w:val="center"/>
        <w:rPr>
          <w:rFonts w:ascii="Calibri" w:eastAsia="Calibri" w:hAnsi="Calibri" w:cs="Arial"/>
          <w:b/>
        </w:rPr>
      </w:pPr>
      <w:r w:rsidRPr="00DF3EBC">
        <w:rPr>
          <w:rFonts w:ascii="Calibri" w:eastAsia="Calibri" w:hAnsi="Calibri" w:cs="Arial"/>
          <w:b/>
        </w:rPr>
        <w:t>PANDEMİSİ ACİL DURUM EKİP KOORDİNATÖRÜ/YARDIMCISI</w:t>
      </w: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680"/>
        <w:gridCol w:w="100"/>
        <w:gridCol w:w="2760"/>
        <w:gridCol w:w="120"/>
        <w:gridCol w:w="100"/>
        <w:gridCol w:w="3220"/>
        <w:gridCol w:w="200"/>
        <w:gridCol w:w="30"/>
        <w:gridCol w:w="2060"/>
        <w:gridCol w:w="120"/>
      </w:tblGrid>
      <w:tr w:rsidR="00DF3EBC" w:rsidTr="00DF3EBC">
        <w:trPr>
          <w:trHeight w:val="271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SIRA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6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ind w:left="840"/>
              <w:rPr>
                <w:b/>
                <w:sz w:val="22"/>
              </w:rPr>
            </w:pPr>
            <w:r>
              <w:rPr>
                <w:b/>
                <w:sz w:val="22"/>
              </w:rPr>
              <w:t>ADI SOYADI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2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jc w:val="center"/>
              <w:rPr>
                <w:b/>
                <w:w w:val="97"/>
                <w:sz w:val="22"/>
              </w:rPr>
            </w:pPr>
            <w:r>
              <w:rPr>
                <w:b/>
                <w:w w:val="97"/>
                <w:sz w:val="22"/>
              </w:rPr>
              <w:t>UNVANI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ind w:left="460"/>
              <w:rPr>
                <w:b/>
                <w:sz w:val="22"/>
              </w:rPr>
            </w:pPr>
            <w:r>
              <w:rPr>
                <w:b/>
                <w:sz w:val="22"/>
              </w:rPr>
              <w:t>TEELFON NO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F3EBC" w:rsidTr="00DF3EBC">
        <w:trPr>
          <w:trHeight w:val="145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26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60" w:type="dxa"/>
            <w:vMerge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20" w:type="dxa"/>
            <w:vMerge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60" w:type="dxa"/>
            <w:vMerge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F3EBC" w:rsidTr="00DF3EBC">
        <w:trPr>
          <w:trHeight w:val="116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6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2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6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F3EBC" w:rsidTr="00DF3EBC">
        <w:trPr>
          <w:trHeight w:val="134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F3EBC" w:rsidTr="00DF3EBC">
        <w:trPr>
          <w:trHeight w:val="468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jc w:val="center"/>
              <w:rPr>
                <w:b/>
                <w:w w:val="89"/>
                <w:sz w:val="22"/>
              </w:rPr>
            </w:pPr>
            <w:r>
              <w:rPr>
                <w:b/>
                <w:w w:val="89"/>
                <w:sz w:val="22"/>
              </w:rPr>
              <w:t>1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DF3EBC" w:rsidRPr="00653C3A" w:rsidRDefault="00DF3EBC" w:rsidP="006C5E7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:rsidR="00DF3EBC" w:rsidRPr="00653C3A" w:rsidRDefault="00B36785" w:rsidP="00DF3EBC">
            <w:pPr>
              <w:spacing w:line="0" w:lineRule="atLeast"/>
              <w:rPr>
                <w:rFonts w:eastAsia="Times New Roman"/>
                <w:sz w:val="22"/>
              </w:rPr>
            </w:pPr>
            <w:r w:rsidRPr="00B36785">
              <w:rPr>
                <w:rFonts w:eastAsia="Times New Roman"/>
                <w:sz w:val="22"/>
              </w:rPr>
              <w:t>SEYDİVAKKAS TÜRKÖZÜ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3EBC" w:rsidRPr="00DF3EBC" w:rsidRDefault="00DF3EBC" w:rsidP="006C5E73">
            <w:pPr>
              <w:spacing w:line="0" w:lineRule="atLeast"/>
              <w:ind w:right="140"/>
              <w:jc w:val="center"/>
              <w:rPr>
                <w:sz w:val="20"/>
              </w:rPr>
            </w:pPr>
            <w:r w:rsidRPr="00DF3EBC">
              <w:rPr>
                <w:sz w:val="20"/>
              </w:rPr>
              <w:t>İŞVEREN (EKİP KO0RDİNATÖRÜ)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DF3EBC" w:rsidRPr="00653C3A" w:rsidRDefault="00B36785" w:rsidP="00DF3EBC">
            <w:pPr>
              <w:spacing w:line="0" w:lineRule="atLeast"/>
              <w:rPr>
                <w:rFonts w:eastAsia="Times New Roman"/>
                <w:sz w:val="22"/>
              </w:rPr>
            </w:pPr>
            <w:proofErr w:type="gramStart"/>
            <w:r>
              <w:rPr>
                <w:rFonts w:ascii="Times New Roman" w:hAnsi="Times New Roman"/>
              </w:rPr>
              <w:t>05059379149</w:t>
            </w:r>
            <w:proofErr w:type="gramEnd"/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3EBC" w:rsidTr="00DF3EBC">
        <w:trPr>
          <w:trHeight w:val="208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EBC" w:rsidRP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Pr="00653C3A" w:rsidRDefault="00DF3EBC" w:rsidP="006C5E7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F3EBC" w:rsidTr="00DF3EBC">
        <w:trPr>
          <w:trHeight w:val="473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jc w:val="center"/>
              <w:rPr>
                <w:b/>
                <w:w w:val="89"/>
                <w:sz w:val="22"/>
              </w:rPr>
            </w:pPr>
            <w:r>
              <w:rPr>
                <w:b/>
                <w:w w:val="89"/>
                <w:sz w:val="22"/>
              </w:rPr>
              <w:t>2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:rsidR="00DF3EBC" w:rsidRPr="00653C3A" w:rsidRDefault="00B36785" w:rsidP="006C5E73">
            <w:pPr>
              <w:spacing w:line="0" w:lineRule="atLeast"/>
              <w:rPr>
                <w:rFonts w:eastAsia="Times New Roman"/>
              </w:rPr>
            </w:pPr>
            <w:r w:rsidRPr="00B36785">
              <w:rPr>
                <w:sz w:val="26"/>
              </w:rPr>
              <w:t>BEYHAN KAYNAR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3EBC" w:rsidRPr="00DF3EBC" w:rsidRDefault="00DF3EBC" w:rsidP="006C5E73">
            <w:pPr>
              <w:spacing w:line="0" w:lineRule="atLeast"/>
              <w:ind w:right="120"/>
              <w:jc w:val="center"/>
              <w:rPr>
                <w:sz w:val="20"/>
              </w:rPr>
            </w:pPr>
            <w:r w:rsidRPr="00DF3EBC">
              <w:rPr>
                <w:sz w:val="20"/>
              </w:rPr>
              <w:t>İŞVEREN VEKİLİ(KO0RDİNATÖRÜ Y.)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DF3EBC" w:rsidRPr="00653C3A" w:rsidRDefault="00B36785" w:rsidP="00DF3EBC">
            <w:pPr>
              <w:spacing w:line="0" w:lineRule="atLeast"/>
              <w:rPr>
                <w:rFonts w:eastAsia="Times New Roman"/>
                <w:sz w:val="22"/>
              </w:rPr>
            </w:pPr>
            <w:proofErr w:type="gramStart"/>
            <w:r>
              <w:rPr>
                <w:rFonts w:ascii="Times New Roman" w:hAnsi="Times New Roman"/>
              </w:rPr>
              <w:t>05426454305</w:t>
            </w:r>
            <w:proofErr w:type="gramEnd"/>
          </w:p>
        </w:tc>
        <w:tc>
          <w:tcPr>
            <w:tcW w:w="1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3EBC" w:rsidTr="00DF3EBC">
        <w:trPr>
          <w:trHeight w:val="208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DF3EBC" w:rsidRP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  <w:r w:rsidRPr="00DF3EBC">
        <w:rPr>
          <w:b/>
          <w:sz w:val="28"/>
        </w:rPr>
        <w:t>PANDEMİ PLANLAMA EKİBİ(EKİP ÜYELERİ)</w:t>
      </w:r>
    </w:p>
    <w:tbl>
      <w:tblPr>
        <w:tblStyle w:val="TabloKlavuzu"/>
        <w:tblpPr w:leftFromText="141" w:rightFromText="141" w:vertAnchor="text" w:horzAnchor="margin" w:tblpXSpec="center" w:tblpY="266"/>
        <w:tblW w:w="0" w:type="auto"/>
        <w:tblLook w:val="04A0" w:firstRow="1" w:lastRow="0" w:firstColumn="1" w:lastColumn="0" w:noHBand="0" w:noVBand="1"/>
      </w:tblPr>
      <w:tblGrid>
        <w:gridCol w:w="751"/>
        <w:gridCol w:w="3807"/>
        <w:gridCol w:w="2258"/>
        <w:gridCol w:w="2258"/>
      </w:tblGrid>
      <w:tr w:rsidR="00B975AE" w:rsidTr="00B975AE">
        <w:tc>
          <w:tcPr>
            <w:tcW w:w="751" w:type="dxa"/>
          </w:tcPr>
          <w:p w:rsidR="00B975AE" w:rsidRDefault="00B975AE" w:rsidP="00B975A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3807" w:type="dxa"/>
          </w:tcPr>
          <w:p w:rsidR="00B975AE" w:rsidRDefault="00B975AE" w:rsidP="00B975A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2258" w:type="dxa"/>
          </w:tcPr>
          <w:p w:rsidR="00B975AE" w:rsidRDefault="00B975AE" w:rsidP="00B975A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2258" w:type="dxa"/>
          </w:tcPr>
          <w:p w:rsidR="00B975AE" w:rsidRDefault="00B975AE" w:rsidP="00B975AE">
            <w:pPr>
              <w:spacing w:line="0" w:lineRule="atLeast"/>
              <w:rPr>
                <w:b/>
                <w:sz w:val="28"/>
              </w:rPr>
            </w:pPr>
          </w:p>
        </w:tc>
      </w:tr>
      <w:tr w:rsidR="00B975AE" w:rsidTr="00B975AE">
        <w:tc>
          <w:tcPr>
            <w:tcW w:w="751" w:type="dxa"/>
          </w:tcPr>
          <w:p w:rsidR="00B975AE" w:rsidRPr="00B975AE" w:rsidRDefault="00B975AE" w:rsidP="00B975AE">
            <w:pPr>
              <w:spacing w:line="0" w:lineRule="atLeast"/>
              <w:jc w:val="center"/>
              <w:rPr>
                <w:b/>
                <w:sz w:val="28"/>
              </w:rPr>
            </w:pPr>
            <w:r w:rsidRPr="00B975AE">
              <w:rPr>
                <w:b/>
              </w:rPr>
              <w:t>SIRA NO</w:t>
            </w:r>
          </w:p>
        </w:tc>
        <w:tc>
          <w:tcPr>
            <w:tcW w:w="3807" w:type="dxa"/>
            <w:vAlign w:val="center"/>
          </w:tcPr>
          <w:p w:rsidR="00B975AE" w:rsidRPr="00B975AE" w:rsidRDefault="00B975AE" w:rsidP="00B975AE">
            <w:pPr>
              <w:spacing w:line="0" w:lineRule="atLeast"/>
              <w:jc w:val="center"/>
              <w:rPr>
                <w:b/>
              </w:rPr>
            </w:pPr>
            <w:r w:rsidRPr="00B975AE">
              <w:rPr>
                <w:b/>
              </w:rPr>
              <w:t>ADI SOYADI</w:t>
            </w:r>
          </w:p>
        </w:tc>
        <w:tc>
          <w:tcPr>
            <w:tcW w:w="2258" w:type="dxa"/>
            <w:vAlign w:val="center"/>
          </w:tcPr>
          <w:p w:rsidR="00B975AE" w:rsidRPr="00B975AE" w:rsidRDefault="00B975AE" w:rsidP="00B975AE">
            <w:pPr>
              <w:spacing w:line="0" w:lineRule="atLeast"/>
              <w:jc w:val="center"/>
              <w:rPr>
                <w:b/>
              </w:rPr>
            </w:pPr>
            <w:r w:rsidRPr="00B975AE">
              <w:rPr>
                <w:b/>
              </w:rPr>
              <w:t>UNVANI</w:t>
            </w:r>
          </w:p>
        </w:tc>
        <w:tc>
          <w:tcPr>
            <w:tcW w:w="2258" w:type="dxa"/>
            <w:vAlign w:val="center"/>
          </w:tcPr>
          <w:p w:rsidR="00B975AE" w:rsidRPr="00B975AE" w:rsidRDefault="00B975AE" w:rsidP="00B975AE">
            <w:pPr>
              <w:spacing w:line="0" w:lineRule="atLeast"/>
              <w:jc w:val="center"/>
              <w:rPr>
                <w:b/>
              </w:rPr>
            </w:pPr>
            <w:r w:rsidRPr="00B975AE">
              <w:rPr>
                <w:b/>
              </w:rPr>
              <w:t>TEELFON NO</w:t>
            </w:r>
          </w:p>
        </w:tc>
      </w:tr>
      <w:tr w:rsidR="00B36785" w:rsidTr="00D014E5">
        <w:tc>
          <w:tcPr>
            <w:tcW w:w="751" w:type="dxa"/>
          </w:tcPr>
          <w:p w:rsidR="00B36785" w:rsidRDefault="00B36785" w:rsidP="00B36785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3807" w:type="dxa"/>
            <w:vAlign w:val="center"/>
          </w:tcPr>
          <w:p w:rsidR="00B36785" w:rsidRPr="00B36785" w:rsidRDefault="00B36785" w:rsidP="00B36785">
            <w:pPr>
              <w:tabs>
                <w:tab w:val="left" w:pos="7480"/>
                <w:tab w:val="left" w:pos="7660"/>
              </w:tabs>
            </w:pPr>
            <w:r w:rsidRPr="00B36785">
              <w:rPr>
                <w:sz w:val="26"/>
              </w:rPr>
              <w:t>SEYDİVAKKAS TÜRKÖZÜ</w:t>
            </w:r>
          </w:p>
        </w:tc>
        <w:tc>
          <w:tcPr>
            <w:tcW w:w="2258" w:type="dxa"/>
          </w:tcPr>
          <w:p w:rsidR="00B36785" w:rsidRPr="00B975AE" w:rsidRDefault="00B36785" w:rsidP="00B36785">
            <w:pPr>
              <w:tabs>
                <w:tab w:val="left" w:pos="2460"/>
              </w:tabs>
              <w:spacing w:line="0" w:lineRule="atLeast"/>
              <w:jc w:val="both"/>
              <w:rPr>
                <w:sz w:val="22"/>
              </w:rPr>
            </w:pPr>
            <w:r w:rsidRPr="00B975AE">
              <w:rPr>
                <w:sz w:val="22"/>
              </w:rPr>
              <w:t>İşveren</w:t>
            </w:r>
          </w:p>
        </w:tc>
        <w:tc>
          <w:tcPr>
            <w:tcW w:w="2258" w:type="dxa"/>
            <w:shd w:val="clear" w:color="auto" w:fill="auto"/>
            <w:vAlign w:val="bottom"/>
          </w:tcPr>
          <w:p w:rsidR="00B36785" w:rsidRPr="00653C3A" w:rsidRDefault="00B36785" w:rsidP="00B36785">
            <w:pPr>
              <w:spacing w:line="0" w:lineRule="atLeast"/>
              <w:rPr>
                <w:rFonts w:eastAsia="Times New Roman"/>
                <w:sz w:val="22"/>
              </w:rPr>
            </w:pPr>
            <w:proofErr w:type="gramStart"/>
            <w:r>
              <w:rPr>
                <w:rFonts w:ascii="Times New Roman" w:hAnsi="Times New Roman"/>
              </w:rPr>
              <w:t>05059379149</w:t>
            </w:r>
            <w:proofErr w:type="gramEnd"/>
          </w:p>
        </w:tc>
      </w:tr>
      <w:tr w:rsidR="00B36785" w:rsidTr="00D014E5">
        <w:tc>
          <w:tcPr>
            <w:tcW w:w="751" w:type="dxa"/>
          </w:tcPr>
          <w:p w:rsidR="00B36785" w:rsidRDefault="00B36785" w:rsidP="00B36785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3807" w:type="dxa"/>
            <w:vAlign w:val="center"/>
          </w:tcPr>
          <w:p w:rsidR="00B36785" w:rsidRPr="00B36785" w:rsidRDefault="00B36785" w:rsidP="00B36785">
            <w:pPr>
              <w:tabs>
                <w:tab w:val="left" w:pos="7480"/>
                <w:tab w:val="left" w:pos="7660"/>
              </w:tabs>
            </w:pPr>
            <w:r w:rsidRPr="00B36785">
              <w:rPr>
                <w:sz w:val="26"/>
              </w:rPr>
              <w:t>BEYHAN KAYNAR</w:t>
            </w:r>
          </w:p>
        </w:tc>
        <w:tc>
          <w:tcPr>
            <w:tcW w:w="2258" w:type="dxa"/>
          </w:tcPr>
          <w:p w:rsidR="00B36785" w:rsidRPr="00B975AE" w:rsidRDefault="00B36785" w:rsidP="00B36785">
            <w:pPr>
              <w:tabs>
                <w:tab w:val="left" w:pos="2460"/>
              </w:tabs>
              <w:spacing w:line="0" w:lineRule="atLeast"/>
              <w:jc w:val="both"/>
              <w:rPr>
                <w:sz w:val="22"/>
              </w:rPr>
            </w:pPr>
            <w:r w:rsidRPr="00B975AE">
              <w:rPr>
                <w:sz w:val="22"/>
              </w:rPr>
              <w:t>İşveren Vekili</w:t>
            </w:r>
          </w:p>
        </w:tc>
        <w:tc>
          <w:tcPr>
            <w:tcW w:w="225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"/>
              <w:gridCol w:w="2023"/>
            </w:tblGrid>
            <w:tr w:rsidR="00B36785" w:rsidRPr="00653C3A" w:rsidTr="00783F20">
              <w:trPr>
                <w:trHeight w:val="473"/>
              </w:trPr>
              <w:tc>
                <w:tcPr>
                  <w:tcW w:w="20" w:type="dxa"/>
                  <w:shd w:val="clear" w:color="auto" w:fill="auto"/>
                  <w:vAlign w:val="bottom"/>
                </w:tcPr>
                <w:p w:rsidR="00B36785" w:rsidRDefault="00B36785" w:rsidP="00B36785">
                  <w:pPr>
                    <w:framePr w:hSpace="141" w:wrap="around" w:vAnchor="text" w:hAnchor="margin" w:xAlign="center" w:y="266"/>
                    <w:spacing w:line="0" w:lineRule="atLeast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2060" w:type="dxa"/>
                  <w:shd w:val="clear" w:color="auto" w:fill="auto"/>
                  <w:vAlign w:val="bottom"/>
                </w:tcPr>
                <w:p w:rsidR="00B36785" w:rsidRPr="00653C3A" w:rsidRDefault="00B36785" w:rsidP="00B36785">
                  <w:pPr>
                    <w:framePr w:hSpace="141" w:wrap="around" w:vAnchor="text" w:hAnchor="margin" w:xAlign="center" w:y="266"/>
                    <w:spacing w:line="0" w:lineRule="atLeast"/>
                    <w:rPr>
                      <w:rFonts w:eastAsia="Times New Roman"/>
                      <w:sz w:val="22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05426454305</w:t>
                  </w:r>
                  <w:proofErr w:type="gramEnd"/>
                </w:p>
              </w:tc>
            </w:tr>
          </w:tbl>
          <w:p w:rsidR="00B36785" w:rsidRPr="00653C3A" w:rsidRDefault="00B36785" w:rsidP="00B36785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B36785" w:rsidTr="00C77DB5">
        <w:tc>
          <w:tcPr>
            <w:tcW w:w="751" w:type="dxa"/>
          </w:tcPr>
          <w:p w:rsidR="00B36785" w:rsidRDefault="00B36785" w:rsidP="00B36785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3807" w:type="dxa"/>
            <w:vAlign w:val="center"/>
          </w:tcPr>
          <w:p w:rsidR="00B36785" w:rsidRDefault="00B36785" w:rsidP="00B36785">
            <w:pPr>
              <w:tabs>
                <w:tab w:val="left" w:pos="7480"/>
                <w:tab w:val="left" w:pos="7660"/>
              </w:tabs>
            </w:pPr>
            <w:r>
              <w:t>HAYRİ KAYA</w:t>
            </w:r>
          </w:p>
        </w:tc>
        <w:tc>
          <w:tcPr>
            <w:tcW w:w="2258" w:type="dxa"/>
            <w:vAlign w:val="center"/>
          </w:tcPr>
          <w:p w:rsidR="00B36785" w:rsidRPr="00B975AE" w:rsidRDefault="00B36785" w:rsidP="00B36785">
            <w:pPr>
              <w:spacing w:line="0" w:lineRule="atLeast"/>
              <w:rPr>
                <w:b/>
                <w:sz w:val="22"/>
              </w:rPr>
            </w:pPr>
            <w:r w:rsidRPr="00B975AE">
              <w:rPr>
                <w:rFonts w:ascii="Calibri" w:eastAsia="Calibri" w:hAnsi="Calibri" w:cs="Arial"/>
                <w:sz w:val="22"/>
                <w:lang w:eastAsia="tr-TR"/>
              </w:rPr>
              <w:t>İlkyardım Ekibi Başkanı</w:t>
            </w:r>
          </w:p>
        </w:tc>
        <w:tc>
          <w:tcPr>
            <w:tcW w:w="2258" w:type="dxa"/>
          </w:tcPr>
          <w:p w:rsidR="00B36785" w:rsidRPr="00B36785" w:rsidRDefault="00B36785" w:rsidP="00B36785">
            <w:pPr>
              <w:spacing w:line="0" w:lineRule="atLeast"/>
              <w:rPr>
                <w:sz w:val="28"/>
              </w:rPr>
            </w:pPr>
            <w:proofErr w:type="gramStart"/>
            <w:r w:rsidRPr="00B36785">
              <w:rPr>
                <w:sz w:val="28"/>
              </w:rPr>
              <w:t>05334836670</w:t>
            </w:r>
            <w:proofErr w:type="gramEnd"/>
          </w:p>
        </w:tc>
      </w:tr>
      <w:tr w:rsidR="00B36785" w:rsidTr="00C77DB5">
        <w:tc>
          <w:tcPr>
            <w:tcW w:w="751" w:type="dxa"/>
          </w:tcPr>
          <w:p w:rsidR="00B36785" w:rsidRDefault="00B36785" w:rsidP="00B36785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3807" w:type="dxa"/>
            <w:vAlign w:val="center"/>
          </w:tcPr>
          <w:p w:rsidR="00B36785" w:rsidRDefault="00B36785" w:rsidP="00B36785">
            <w:pPr>
              <w:tabs>
                <w:tab w:val="left" w:pos="7480"/>
                <w:tab w:val="left" w:pos="7660"/>
              </w:tabs>
            </w:pPr>
            <w:r>
              <w:t>BEDRİ DEMİRCİ</w:t>
            </w:r>
          </w:p>
        </w:tc>
        <w:tc>
          <w:tcPr>
            <w:tcW w:w="2258" w:type="dxa"/>
          </w:tcPr>
          <w:p w:rsidR="00B36785" w:rsidRPr="00B975AE" w:rsidRDefault="00B36785" w:rsidP="00B36785">
            <w:pPr>
              <w:spacing w:line="0" w:lineRule="atLeast"/>
              <w:rPr>
                <w:b/>
                <w:sz w:val="22"/>
              </w:rPr>
            </w:pPr>
            <w:r w:rsidRPr="00B975AE">
              <w:rPr>
                <w:rFonts w:ascii="Calibri" w:eastAsia="Calibri" w:hAnsi="Calibri" w:cs="Arial"/>
                <w:sz w:val="22"/>
                <w:lang w:eastAsia="tr-TR"/>
              </w:rPr>
              <w:t xml:space="preserve">Sivil Savunma Kulübü Rehber </w:t>
            </w:r>
            <w:proofErr w:type="spellStart"/>
            <w:r w:rsidRPr="00B975AE">
              <w:rPr>
                <w:rFonts w:ascii="Calibri" w:eastAsia="Calibri" w:hAnsi="Calibri" w:cs="Arial"/>
                <w:sz w:val="22"/>
                <w:lang w:eastAsia="tr-TR"/>
              </w:rPr>
              <w:t>Öğrtmn</w:t>
            </w:r>
            <w:proofErr w:type="spellEnd"/>
            <w:r w:rsidRPr="00B975AE">
              <w:rPr>
                <w:rFonts w:ascii="Calibri" w:eastAsia="Calibri" w:hAnsi="Calibri" w:cs="Arial"/>
                <w:sz w:val="22"/>
                <w:lang w:eastAsia="tr-TR"/>
              </w:rPr>
              <w:t>.</w:t>
            </w:r>
          </w:p>
        </w:tc>
        <w:tc>
          <w:tcPr>
            <w:tcW w:w="2258" w:type="dxa"/>
          </w:tcPr>
          <w:p w:rsidR="00B36785" w:rsidRPr="00B36785" w:rsidRDefault="00B36785" w:rsidP="00B36785">
            <w:pPr>
              <w:spacing w:line="0" w:lineRule="atLeast"/>
              <w:rPr>
                <w:sz w:val="28"/>
              </w:rPr>
            </w:pPr>
            <w:proofErr w:type="gramStart"/>
            <w:r w:rsidRPr="00B36785">
              <w:rPr>
                <w:sz w:val="28"/>
              </w:rPr>
              <w:t>05556934298</w:t>
            </w:r>
            <w:proofErr w:type="gramEnd"/>
          </w:p>
        </w:tc>
      </w:tr>
      <w:tr w:rsidR="00B36785" w:rsidTr="00C77DB5">
        <w:tc>
          <w:tcPr>
            <w:tcW w:w="751" w:type="dxa"/>
          </w:tcPr>
          <w:p w:rsidR="00B36785" w:rsidRDefault="00B36785" w:rsidP="00B36785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3807" w:type="dxa"/>
            <w:vAlign w:val="center"/>
          </w:tcPr>
          <w:p w:rsidR="00B36785" w:rsidRDefault="00B36785" w:rsidP="00B36785">
            <w:pPr>
              <w:tabs>
                <w:tab w:val="left" w:pos="7480"/>
                <w:tab w:val="left" w:pos="7660"/>
              </w:tabs>
            </w:pPr>
            <w:r>
              <w:t>BAYRAM KOCA</w:t>
            </w:r>
          </w:p>
        </w:tc>
        <w:tc>
          <w:tcPr>
            <w:tcW w:w="2258" w:type="dxa"/>
          </w:tcPr>
          <w:p w:rsidR="00B36785" w:rsidRPr="00B975AE" w:rsidRDefault="00B36785" w:rsidP="00B36785">
            <w:pPr>
              <w:spacing w:line="0" w:lineRule="atLeast"/>
              <w:rPr>
                <w:b/>
                <w:sz w:val="22"/>
              </w:rPr>
            </w:pPr>
            <w:r w:rsidRPr="00B975AE">
              <w:rPr>
                <w:rFonts w:ascii="Calibri" w:eastAsia="Calibri" w:hAnsi="Calibri" w:cs="Arial"/>
                <w:sz w:val="22"/>
                <w:lang w:eastAsia="tr-TR"/>
              </w:rPr>
              <w:t>Çalışan Temsilcisi</w:t>
            </w:r>
          </w:p>
        </w:tc>
        <w:tc>
          <w:tcPr>
            <w:tcW w:w="2258" w:type="dxa"/>
          </w:tcPr>
          <w:p w:rsidR="00B36785" w:rsidRPr="00B36785" w:rsidRDefault="00B36785" w:rsidP="00B36785">
            <w:pPr>
              <w:spacing w:line="0" w:lineRule="atLeast"/>
              <w:rPr>
                <w:sz w:val="28"/>
              </w:rPr>
            </w:pPr>
            <w:proofErr w:type="gramStart"/>
            <w:r w:rsidRPr="00B36785">
              <w:rPr>
                <w:sz w:val="28"/>
              </w:rPr>
              <w:t>05058368184</w:t>
            </w:r>
            <w:proofErr w:type="gramEnd"/>
          </w:p>
        </w:tc>
      </w:tr>
    </w:tbl>
    <w:p w:rsidR="00B975AE" w:rsidRDefault="00B975AE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  <w:bookmarkStart w:id="0" w:name="_GoBack"/>
      <w:bookmarkEnd w:id="0"/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755051" w:rsidRDefault="00755051" w:rsidP="00DF3EBC">
      <w:pPr>
        <w:spacing w:line="0" w:lineRule="atLeast"/>
        <w:ind w:left="780"/>
        <w:rPr>
          <w:b/>
          <w:sz w:val="28"/>
        </w:rPr>
      </w:pPr>
    </w:p>
    <w:p w:rsidR="00755051" w:rsidRDefault="00755051" w:rsidP="00DF3EBC">
      <w:pPr>
        <w:spacing w:line="0" w:lineRule="atLeast"/>
        <w:ind w:left="780"/>
        <w:rPr>
          <w:b/>
          <w:sz w:val="28"/>
        </w:rPr>
      </w:pPr>
    </w:p>
    <w:p w:rsidR="00755051" w:rsidRDefault="00755051" w:rsidP="00DF3EBC">
      <w:pPr>
        <w:spacing w:line="0" w:lineRule="atLeast"/>
        <w:ind w:left="780"/>
        <w:rPr>
          <w:b/>
          <w:sz w:val="28"/>
        </w:rPr>
      </w:pPr>
    </w:p>
    <w:p w:rsidR="00755051" w:rsidRDefault="00755051" w:rsidP="00DF3EBC">
      <w:pPr>
        <w:spacing w:line="0" w:lineRule="atLeast"/>
        <w:ind w:left="780"/>
        <w:rPr>
          <w:b/>
          <w:sz w:val="28"/>
        </w:rPr>
      </w:pPr>
    </w:p>
    <w:p w:rsidR="00755051" w:rsidRDefault="00755051" w:rsidP="00DF3EBC">
      <w:pPr>
        <w:spacing w:line="0" w:lineRule="atLeast"/>
        <w:ind w:left="780"/>
        <w:rPr>
          <w:b/>
          <w:sz w:val="28"/>
        </w:rPr>
      </w:pPr>
    </w:p>
    <w:p w:rsidR="00755051" w:rsidRDefault="00755051" w:rsidP="00DF3EBC">
      <w:pPr>
        <w:spacing w:line="0" w:lineRule="atLeast"/>
        <w:ind w:left="780"/>
        <w:rPr>
          <w:b/>
          <w:sz w:val="28"/>
        </w:rPr>
      </w:pPr>
    </w:p>
    <w:p w:rsidR="00755051" w:rsidRDefault="00755051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A37BE0" w:rsidRPr="00A37BE0" w:rsidRDefault="00755051" w:rsidP="00663A28">
      <w:pPr>
        <w:spacing w:after="120" w:line="300" w:lineRule="auto"/>
        <w:contextualSpacing/>
        <w:jc w:val="center"/>
        <w:rPr>
          <w:rFonts w:ascii="Times New Roman" w:hAnsi="Times New Roman"/>
          <w:b/>
        </w:rPr>
      </w:pPr>
      <w:r>
        <w:rPr>
          <w:b/>
        </w:rPr>
        <w:t>O</w:t>
      </w:r>
      <w:r w:rsidR="00A37BE0" w:rsidRPr="00A37BE0">
        <w:rPr>
          <w:b/>
        </w:rPr>
        <w:t>KUL VER</w:t>
      </w:r>
      <w:r w:rsidR="00A37BE0" w:rsidRPr="00A37BE0">
        <w:rPr>
          <w:rFonts w:ascii="Times New Roman" w:hAnsi="Times New Roman"/>
          <w:b/>
        </w:rPr>
        <w:t>İ İLETİŞİM ZİNCİRİ</w:t>
      </w:r>
    </w:p>
    <w:p w:rsidR="00A37BE0" w:rsidRDefault="00A37BE0" w:rsidP="00663A28">
      <w:pPr>
        <w:spacing w:after="120" w:line="300" w:lineRule="auto"/>
        <w:contextualSpacing/>
        <w:jc w:val="both"/>
      </w:pPr>
    </w:p>
    <w:p w:rsidR="00A37BE0" w:rsidRDefault="00850C33" w:rsidP="00663A28">
      <w:pPr>
        <w:spacing w:after="120" w:line="30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106680</wp:posOffset>
                </wp:positionV>
                <wp:extent cx="2590800" cy="752475"/>
                <wp:effectExtent l="5715" t="5080" r="13335" b="1397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7524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072F" w:rsidRDefault="007F072F" w:rsidP="002A2A58">
                            <w:pPr>
                              <w:ind w:left="-1200" w:firstLine="1200"/>
                              <w:jc w:val="center"/>
                            </w:pPr>
                          </w:p>
                          <w:p w:rsidR="007F072F" w:rsidRDefault="007F072F" w:rsidP="002A2A58">
                            <w:pPr>
                              <w:ind w:left="-1200" w:firstLine="1200"/>
                              <w:jc w:val="center"/>
                            </w:pPr>
                            <w:r>
                              <w:t>MÜDÜR YARDIMCISI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id="Oval 4" o:spid="_x0000_s1026" style="position:absolute;left:0;text-align:left;margin-left:96pt;margin-top:8.4pt;width:204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">
                <v:textbox>
                  <w:txbxContent>
                    <w:p w:rsidR="007F072F" w:rsidRDefault="007F072F" w:rsidP="002A2A58">
                      <w:pPr>
                        <w:ind w:left="-1200" w:firstLine="1200"/>
                        <w:jc w:val="center"/>
                      </w:pPr>
                    </w:p>
                    <w:p w:rsidR="007F072F" w:rsidRDefault="007F072F" w:rsidP="002A2A58">
                      <w:pPr>
                        <w:ind w:left="-1200" w:firstLine="1200"/>
                        <w:jc w:val="center"/>
                      </w:pPr>
                      <w:r>
                        <w:t>MÜDÜR YARDIMCISI</w:t>
                      </w:r>
                    </w:p>
                  </w:txbxContent>
                </v:textbox>
              </v:oval>
            </w:pict>
          </mc:Fallback>
        </mc:AlternateContent>
      </w:r>
    </w:p>
    <w:p w:rsidR="00A37BE0" w:rsidRDefault="00A37BE0" w:rsidP="00663A28">
      <w:pPr>
        <w:spacing w:after="120" w:line="300" w:lineRule="auto"/>
        <w:contextualSpacing/>
        <w:jc w:val="both"/>
      </w:pPr>
    </w:p>
    <w:p w:rsidR="00A37BE0" w:rsidRDefault="00A37BE0" w:rsidP="00663A28">
      <w:pPr>
        <w:spacing w:after="120" w:line="300" w:lineRule="auto"/>
        <w:contextualSpacing/>
        <w:jc w:val="both"/>
      </w:pPr>
    </w:p>
    <w:p w:rsidR="002A2A58" w:rsidRDefault="00850C33" w:rsidP="00663A28">
      <w:pPr>
        <w:spacing w:after="120" w:line="30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250190</wp:posOffset>
                </wp:positionV>
                <wp:extent cx="0" cy="571500"/>
                <wp:effectExtent l="53340" t="5715" r="60960" b="228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2CFB7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8pt;margin-top:19.7pt;width:0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qoMwIAAFw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2A2A58" w:rsidRDefault="002A2A58" w:rsidP="00663A28">
      <w:pPr>
        <w:spacing w:after="120" w:line="300" w:lineRule="auto"/>
        <w:contextualSpacing/>
        <w:jc w:val="both"/>
      </w:pPr>
    </w:p>
    <w:p w:rsidR="002A2A58" w:rsidRDefault="002A2A58" w:rsidP="00663A28">
      <w:pPr>
        <w:spacing w:after="120" w:line="300" w:lineRule="auto"/>
        <w:contextualSpacing/>
        <w:jc w:val="both"/>
      </w:pPr>
    </w:p>
    <w:p w:rsidR="002A2A58" w:rsidRDefault="00850C33" w:rsidP="00663A28">
      <w:pPr>
        <w:spacing w:after="120" w:line="30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50165</wp:posOffset>
                </wp:positionV>
                <wp:extent cx="2667000" cy="1028700"/>
                <wp:effectExtent l="5715" t="5715" r="13335" b="1333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072F" w:rsidRDefault="007F072F" w:rsidP="002A2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  <w:t>İLÇE MİLLİ EĞİTİM</w:t>
                            </w:r>
                          </w:p>
                          <w:p w:rsidR="007F072F" w:rsidRDefault="007F072F" w:rsidP="002A2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  <w:t>MÜDÜRLÜĞÜ PANDEMİ</w:t>
                            </w:r>
                          </w:p>
                          <w:p w:rsidR="007F072F" w:rsidRDefault="007F072F" w:rsidP="002A2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  <w:t>İZLEME HİZMET BİRİMİNE</w:t>
                            </w:r>
                          </w:p>
                          <w:p w:rsidR="007F072F" w:rsidRDefault="007F072F" w:rsidP="002A2A58">
                            <w:pPr>
                              <w:jc w:val="center"/>
                            </w:pPr>
                            <w:r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  <w:t>İLETİLMESİ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id="Oval 3" o:spid="_x0000_s1027" style="position:absolute;left:0;text-align:left;margin-left:96pt;margin-top:3.95pt;width:21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">
                <v:textbox>
                  <w:txbxContent>
                    <w:p w:rsidR="007F072F" w:rsidRDefault="007F072F" w:rsidP="002A2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IDFont+F1" w:hAnsi="CIDFont+F1" w:cs="CIDFont+F1"/>
                          <w:sz w:val="22"/>
                          <w:szCs w:val="22"/>
                        </w:rPr>
                      </w:pPr>
                      <w:r>
                        <w:rPr>
                          <w:rFonts w:ascii="CIDFont+F1" w:hAnsi="CIDFont+F1" w:cs="CIDFont+F1"/>
                          <w:sz w:val="22"/>
                          <w:szCs w:val="22"/>
                        </w:rPr>
                        <w:t>İLÇE MİLLİ EĞİTİM</w:t>
                      </w:r>
                    </w:p>
                    <w:p w:rsidR="007F072F" w:rsidRDefault="007F072F" w:rsidP="002A2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IDFont+F1" w:hAnsi="CIDFont+F1" w:cs="CIDFont+F1"/>
                          <w:sz w:val="22"/>
                          <w:szCs w:val="22"/>
                        </w:rPr>
                      </w:pPr>
                      <w:r>
                        <w:rPr>
                          <w:rFonts w:ascii="CIDFont+F1" w:hAnsi="CIDFont+F1" w:cs="CIDFont+F1"/>
                          <w:sz w:val="22"/>
                          <w:szCs w:val="22"/>
                        </w:rPr>
                        <w:t>MÜDÜRLÜĞÜ PANDEMİ</w:t>
                      </w:r>
                    </w:p>
                    <w:p w:rsidR="007F072F" w:rsidRDefault="007F072F" w:rsidP="002A2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IDFont+F1" w:hAnsi="CIDFont+F1" w:cs="CIDFont+F1"/>
                          <w:sz w:val="22"/>
                          <w:szCs w:val="22"/>
                        </w:rPr>
                      </w:pPr>
                      <w:r>
                        <w:rPr>
                          <w:rFonts w:ascii="CIDFont+F1" w:hAnsi="CIDFont+F1" w:cs="CIDFont+F1"/>
                          <w:sz w:val="22"/>
                          <w:szCs w:val="22"/>
                        </w:rPr>
                        <w:t>İZLEME HİZMET BİRİMİNE</w:t>
                      </w:r>
                    </w:p>
                    <w:p w:rsidR="007F072F" w:rsidRDefault="007F072F" w:rsidP="002A2A58">
                      <w:pPr>
                        <w:jc w:val="center"/>
                      </w:pPr>
                      <w:r>
                        <w:rPr>
                          <w:rFonts w:ascii="CIDFont+F1" w:hAnsi="CIDFont+F1" w:cs="CIDFont+F1"/>
                          <w:sz w:val="22"/>
                          <w:szCs w:val="22"/>
                        </w:rPr>
                        <w:t>İLETİLMESİ</w:t>
                      </w:r>
                    </w:p>
                  </w:txbxContent>
                </v:textbox>
              </v:oval>
            </w:pict>
          </mc:Fallback>
        </mc:AlternateContent>
      </w:r>
    </w:p>
    <w:p w:rsidR="002A2A58" w:rsidRDefault="002A2A58" w:rsidP="00663A28">
      <w:pPr>
        <w:spacing w:after="120" w:line="300" w:lineRule="auto"/>
        <w:contextualSpacing/>
        <w:jc w:val="both"/>
      </w:pPr>
    </w:p>
    <w:p w:rsidR="002A2A58" w:rsidRDefault="002A2A58" w:rsidP="00663A28">
      <w:pPr>
        <w:spacing w:after="120" w:line="300" w:lineRule="auto"/>
        <w:contextualSpacing/>
        <w:jc w:val="both"/>
      </w:pPr>
    </w:p>
    <w:p w:rsidR="002A2A58" w:rsidRDefault="002A2A58" w:rsidP="00663A28">
      <w:pPr>
        <w:spacing w:after="120" w:line="300" w:lineRule="auto"/>
        <w:contextualSpacing/>
        <w:jc w:val="both"/>
      </w:pPr>
    </w:p>
    <w:p w:rsidR="00A37BE0" w:rsidRDefault="00850C33" w:rsidP="00663A28">
      <w:pPr>
        <w:spacing w:after="120" w:line="30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12065</wp:posOffset>
                </wp:positionV>
                <wp:extent cx="635" cy="457200"/>
                <wp:effectExtent l="53340" t="5715" r="60325" b="228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C4FFE8" id="AutoShape 7" o:spid="_x0000_s1026" type="#_x0000_t32" style="position:absolute;margin-left:204pt;margin-top:.95pt;width: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IRNAIAAF4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A37BE0" w:rsidRDefault="00A37BE0" w:rsidP="00663A28">
      <w:pPr>
        <w:spacing w:after="120" w:line="300" w:lineRule="auto"/>
        <w:contextualSpacing/>
        <w:jc w:val="both"/>
      </w:pPr>
    </w:p>
    <w:p w:rsidR="00A37BE0" w:rsidRDefault="00850C33" w:rsidP="00663A28">
      <w:pPr>
        <w:spacing w:after="120" w:line="300" w:lineRule="auto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2540</wp:posOffset>
                </wp:positionV>
                <wp:extent cx="3276600" cy="1143000"/>
                <wp:effectExtent l="5715" t="5715" r="13335" b="1333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072F" w:rsidRDefault="007F072F" w:rsidP="002A2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  <w:t>İLÇE SAĞLIK</w:t>
                            </w:r>
                          </w:p>
                          <w:p w:rsidR="007F072F" w:rsidRDefault="007F072F" w:rsidP="002A2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  <w:t>MÜDÜRLÜĞÜ</w:t>
                            </w:r>
                          </w:p>
                          <w:p w:rsidR="007F072F" w:rsidRDefault="007F072F" w:rsidP="002A2A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  <w:t>BULAŞICI HASTALIKLAR</w:t>
                            </w:r>
                          </w:p>
                          <w:p w:rsidR="007F072F" w:rsidRDefault="007F072F" w:rsidP="002A2A58">
                            <w:pPr>
                              <w:jc w:val="center"/>
                            </w:pPr>
                            <w:r>
                              <w:rPr>
                                <w:rFonts w:ascii="CIDFont+F1" w:hAnsi="CIDFont+F1" w:cs="CIDFont+F1"/>
                                <w:sz w:val="22"/>
                                <w:szCs w:val="22"/>
                              </w:rPr>
                              <w:t>BİRİMİNE İLETİLMESİ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id="Oval 5" o:spid="_x0000_s1028" style="position:absolute;left:0;text-align:left;margin-left:1in;margin-top:.2pt;width:258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">
                <v:textbox>
                  <w:txbxContent>
                    <w:p w:rsidR="007F072F" w:rsidRDefault="007F072F" w:rsidP="002A2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IDFont+F1" w:hAnsi="CIDFont+F1" w:cs="CIDFont+F1"/>
                          <w:sz w:val="22"/>
                          <w:szCs w:val="22"/>
                        </w:rPr>
                      </w:pPr>
                      <w:r>
                        <w:rPr>
                          <w:rFonts w:ascii="CIDFont+F1" w:hAnsi="CIDFont+F1" w:cs="CIDFont+F1"/>
                          <w:sz w:val="22"/>
                          <w:szCs w:val="22"/>
                        </w:rPr>
                        <w:t>İLÇE SAĞLIK</w:t>
                      </w:r>
                    </w:p>
                    <w:p w:rsidR="007F072F" w:rsidRDefault="007F072F" w:rsidP="002A2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IDFont+F1" w:hAnsi="CIDFont+F1" w:cs="CIDFont+F1"/>
                          <w:sz w:val="22"/>
                          <w:szCs w:val="22"/>
                        </w:rPr>
                      </w:pPr>
                      <w:r>
                        <w:rPr>
                          <w:rFonts w:ascii="CIDFont+F1" w:hAnsi="CIDFont+F1" w:cs="CIDFont+F1"/>
                          <w:sz w:val="22"/>
                          <w:szCs w:val="22"/>
                        </w:rPr>
                        <w:t>MÜDÜRLÜĞÜ</w:t>
                      </w:r>
                    </w:p>
                    <w:p w:rsidR="007F072F" w:rsidRDefault="007F072F" w:rsidP="002A2A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IDFont+F1" w:hAnsi="CIDFont+F1" w:cs="CIDFont+F1"/>
                          <w:sz w:val="22"/>
                          <w:szCs w:val="22"/>
                        </w:rPr>
                      </w:pPr>
                      <w:r>
                        <w:rPr>
                          <w:rFonts w:ascii="CIDFont+F1" w:hAnsi="CIDFont+F1" w:cs="CIDFont+F1"/>
                          <w:sz w:val="22"/>
                          <w:szCs w:val="22"/>
                        </w:rPr>
                        <w:t>BULAŞICI HASTALIKLAR</w:t>
                      </w:r>
                    </w:p>
                    <w:p w:rsidR="007F072F" w:rsidRDefault="007F072F" w:rsidP="002A2A58">
                      <w:pPr>
                        <w:jc w:val="center"/>
                      </w:pPr>
                      <w:r>
                        <w:rPr>
                          <w:rFonts w:ascii="CIDFont+F1" w:hAnsi="CIDFont+F1" w:cs="CIDFont+F1"/>
                          <w:sz w:val="22"/>
                          <w:szCs w:val="22"/>
                        </w:rPr>
                        <w:t>BİRİMİNE İLETİLMESİ</w:t>
                      </w:r>
                    </w:p>
                  </w:txbxContent>
                </v:textbox>
              </v:oval>
            </w:pict>
          </mc:Fallback>
        </mc:AlternateContent>
      </w:r>
    </w:p>
    <w:p w:rsidR="00A37BE0" w:rsidRDefault="00A37BE0" w:rsidP="00663A28">
      <w:pPr>
        <w:spacing w:after="120" w:line="300" w:lineRule="auto"/>
        <w:contextualSpacing/>
        <w:jc w:val="both"/>
      </w:pPr>
    </w:p>
    <w:p w:rsidR="00A37BE0" w:rsidRDefault="00A37BE0" w:rsidP="00663A28">
      <w:pPr>
        <w:spacing w:after="120" w:line="300" w:lineRule="auto"/>
        <w:contextualSpacing/>
        <w:jc w:val="both"/>
      </w:pPr>
    </w:p>
    <w:p w:rsidR="00A37BE0" w:rsidRDefault="00A37BE0" w:rsidP="00663A28">
      <w:pPr>
        <w:spacing w:after="120" w:line="300" w:lineRule="auto"/>
        <w:contextualSpacing/>
        <w:jc w:val="both"/>
      </w:pPr>
    </w:p>
    <w:p w:rsidR="00CF397E" w:rsidRDefault="00CF397E" w:rsidP="00663A28">
      <w:pPr>
        <w:spacing w:after="120" w:line="300" w:lineRule="auto"/>
        <w:contextualSpacing/>
        <w:jc w:val="both"/>
      </w:pPr>
    </w:p>
    <w:p w:rsidR="00CF397E" w:rsidRDefault="00CF397E" w:rsidP="00663A28">
      <w:pPr>
        <w:spacing w:after="120" w:line="300" w:lineRule="auto"/>
        <w:contextualSpacing/>
        <w:jc w:val="both"/>
      </w:pPr>
    </w:p>
    <w:p w:rsidR="00CF397E" w:rsidRDefault="00CF397E" w:rsidP="00663A28">
      <w:pPr>
        <w:spacing w:after="120" w:line="300" w:lineRule="auto"/>
        <w:contextualSpacing/>
        <w:jc w:val="both"/>
      </w:pPr>
    </w:p>
    <w:p w:rsidR="00CF397E" w:rsidRDefault="00CF397E" w:rsidP="00663A28">
      <w:pPr>
        <w:spacing w:after="120" w:line="300" w:lineRule="auto"/>
        <w:contextualSpacing/>
        <w:jc w:val="both"/>
      </w:pPr>
    </w:p>
    <w:p w:rsidR="00513A37" w:rsidRDefault="00513A37" w:rsidP="00663A28">
      <w:pPr>
        <w:spacing w:after="120" w:line="300" w:lineRule="auto"/>
        <w:contextualSpacing/>
        <w:jc w:val="both"/>
        <w:rPr>
          <w:b/>
          <w:bCs/>
        </w:rPr>
      </w:pPr>
      <w:r w:rsidRPr="00924C1C">
        <w:rPr>
          <w:b/>
          <w:bCs/>
        </w:rPr>
        <w:t>UYGULANACAK MÜDAHALE YÖNTEMLER</w:t>
      </w:r>
    </w:p>
    <w:p w:rsidR="00513A37" w:rsidRPr="00217BE2" w:rsidRDefault="00513A37" w:rsidP="00663A28">
      <w:pPr>
        <w:pStyle w:val="ListeParagraf"/>
        <w:numPr>
          <w:ilvl w:val="0"/>
          <w:numId w:val="16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BE2">
        <w:rPr>
          <w:rFonts w:ascii="Times New Roman" w:hAnsi="Times New Roman" w:cs="Times New Roman"/>
          <w:bCs/>
          <w:sz w:val="24"/>
          <w:szCs w:val="24"/>
        </w:rPr>
        <w:t xml:space="preserve">Salgın hastalıklara karşı planlanmış önlemler mevcut </w:t>
      </w:r>
      <w:r w:rsidR="00755051">
        <w:rPr>
          <w:rFonts w:ascii="Times New Roman" w:hAnsi="Times New Roman" w:cs="Times New Roman"/>
          <w:bCs/>
          <w:sz w:val="24"/>
          <w:szCs w:val="24"/>
        </w:rPr>
        <w:t xml:space="preserve">SALGIN BİR </w:t>
      </w:r>
      <w:proofErr w:type="spellStart"/>
      <w:r w:rsidR="00755051">
        <w:rPr>
          <w:rFonts w:ascii="Times New Roman" w:hAnsi="Times New Roman" w:cs="Times New Roman"/>
          <w:bCs/>
          <w:sz w:val="24"/>
          <w:szCs w:val="24"/>
        </w:rPr>
        <w:t>HASTALIĞI</w:t>
      </w:r>
      <w:r w:rsidRPr="00217BE2">
        <w:rPr>
          <w:rFonts w:ascii="Times New Roman" w:hAnsi="Times New Roman" w:cs="Times New Roman"/>
          <w:bCs/>
          <w:sz w:val="24"/>
          <w:szCs w:val="24"/>
        </w:rPr>
        <w:t>’a</w:t>
      </w:r>
      <w:proofErr w:type="spellEnd"/>
      <w:r w:rsidRPr="00217BE2">
        <w:rPr>
          <w:rFonts w:ascii="Times New Roman" w:hAnsi="Times New Roman" w:cs="Times New Roman"/>
          <w:bCs/>
          <w:sz w:val="24"/>
          <w:szCs w:val="24"/>
        </w:rPr>
        <w:t xml:space="preserve"> göre güncellenmeli ve acil durum planı devreye alınmalı,</w:t>
      </w:r>
    </w:p>
    <w:p w:rsidR="00513A37" w:rsidRPr="00217BE2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BE2">
        <w:rPr>
          <w:rFonts w:ascii="Times New Roman" w:hAnsi="Times New Roman" w:cs="Times New Roman"/>
          <w:bCs/>
          <w:sz w:val="24"/>
          <w:szCs w:val="24"/>
        </w:rPr>
        <w:t xml:space="preserve">Salgın hastalık belirtileri (ateş, öksürük, burun akıntısı, solunum sıkıntısı vb.) olan veya temaslısı olan öğretmen, öğrenci ya da çalışanlara uygun KKD (tıbbi maske vb.) kullanımı ve </w:t>
      </w:r>
      <w:proofErr w:type="gramStart"/>
      <w:r w:rsidRPr="00217BE2">
        <w:rPr>
          <w:rFonts w:ascii="Times New Roman" w:hAnsi="Times New Roman" w:cs="Times New Roman"/>
          <w:bCs/>
          <w:sz w:val="24"/>
          <w:szCs w:val="24"/>
        </w:rPr>
        <w:t>izolasyonu</w:t>
      </w:r>
      <w:proofErr w:type="gramEnd"/>
      <w:r w:rsidRPr="00217BE2">
        <w:rPr>
          <w:rFonts w:ascii="Times New Roman" w:hAnsi="Times New Roman" w:cs="Times New Roman"/>
          <w:bCs/>
          <w:sz w:val="24"/>
          <w:szCs w:val="24"/>
        </w:rPr>
        <w:t xml:space="preserve"> sağlanmalı.</w:t>
      </w:r>
    </w:p>
    <w:p w:rsidR="00513A37" w:rsidRPr="00217BE2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BE2">
        <w:rPr>
          <w:rFonts w:ascii="Times New Roman" w:hAnsi="Times New Roman" w:cs="Times New Roman"/>
          <w:bCs/>
          <w:sz w:val="24"/>
          <w:szCs w:val="24"/>
        </w:rPr>
        <w:t>BBÖ planı ve kontrolün sağlanmasında etkili şekilde uygulanma için sorumlu olacak y</w:t>
      </w:r>
      <w:r w:rsidR="00261583">
        <w:rPr>
          <w:rFonts w:ascii="Times New Roman" w:hAnsi="Times New Roman" w:cs="Times New Roman"/>
          <w:bCs/>
          <w:sz w:val="24"/>
          <w:szCs w:val="24"/>
        </w:rPr>
        <w:t>etkin kişi/kişiler yer alır.</w:t>
      </w:r>
    </w:p>
    <w:p w:rsidR="00513A37" w:rsidRPr="00217BE2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lastRenderedPageBreak/>
        <w:t xml:space="preserve">Salgın hastalık belirtisi veya temaslısı olan öğretmen, öğrenci ya da çalışanların yakınlarına, İletişim planlamasına uygun </w:t>
      </w:r>
      <w:r w:rsidR="00261583">
        <w:rPr>
          <w:rFonts w:ascii="Times New Roman" w:hAnsi="Times New Roman"/>
          <w:bCs/>
          <w:sz w:val="24"/>
          <w:szCs w:val="24"/>
        </w:rPr>
        <w:t>olarak bilgilendirme yapılması sağlanır.</w:t>
      </w:r>
    </w:p>
    <w:p w:rsidR="00513A37" w:rsidRPr="00217BE2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>İletişim planlamasına uygun olarak kontrollü şekilde sağlık kuruluşlarına yönlendirme sağlanmalı.</w:t>
      </w:r>
    </w:p>
    <w:p w:rsidR="00513A37" w:rsidRPr="00217BE2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 xml:space="preserve">Salgın hastalık </w:t>
      </w:r>
      <w:proofErr w:type="gramStart"/>
      <w:r w:rsidRPr="00217BE2">
        <w:rPr>
          <w:rFonts w:ascii="Times New Roman" w:hAnsi="Times New Roman"/>
          <w:bCs/>
          <w:sz w:val="24"/>
          <w:szCs w:val="24"/>
        </w:rPr>
        <w:t>semptomları</w:t>
      </w:r>
      <w:proofErr w:type="gramEnd"/>
      <w:r w:rsidRPr="00217BE2">
        <w:rPr>
          <w:rFonts w:ascii="Times New Roman" w:hAnsi="Times New Roman"/>
          <w:bCs/>
          <w:sz w:val="24"/>
          <w:szCs w:val="24"/>
        </w:rPr>
        <w:t xml:space="preserve"> olan bir kişi ile ilgilenirken, uygun ek KKD’ </w:t>
      </w:r>
      <w:proofErr w:type="spellStart"/>
      <w:r w:rsidRPr="00217BE2">
        <w:rPr>
          <w:rFonts w:ascii="Times New Roman" w:hAnsi="Times New Roman"/>
          <w:bCs/>
          <w:sz w:val="24"/>
          <w:szCs w:val="24"/>
        </w:rPr>
        <w:t>ler</w:t>
      </w:r>
      <w:proofErr w:type="spellEnd"/>
      <w:r w:rsidRPr="00217BE2">
        <w:rPr>
          <w:rFonts w:ascii="Times New Roman" w:hAnsi="Times New Roman"/>
          <w:bCs/>
          <w:sz w:val="24"/>
          <w:szCs w:val="24"/>
        </w:rPr>
        <w:t xml:space="preserve"> (maske, göz koruması, eldiven ve önlük, elbise vb.) kullanılmalı.</w:t>
      </w:r>
    </w:p>
    <w:p w:rsidR="00513A37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 xml:space="preserve">Müdahale sonrası KKD’ </w:t>
      </w:r>
      <w:proofErr w:type="spellStart"/>
      <w:r w:rsidRPr="00217BE2">
        <w:rPr>
          <w:rFonts w:ascii="Times New Roman" w:hAnsi="Times New Roman"/>
          <w:bCs/>
          <w:sz w:val="24"/>
          <w:szCs w:val="24"/>
        </w:rPr>
        <w:t>lerin</w:t>
      </w:r>
      <w:proofErr w:type="spellEnd"/>
      <w:r w:rsidRPr="00217BE2">
        <w:rPr>
          <w:rFonts w:ascii="Times New Roman" w:hAnsi="Times New Roman"/>
          <w:bCs/>
          <w:sz w:val="24"/>
          <w:szCs w:val="24"/>
        </w:rPr>
        <w:t xml:space="preserve"> uygun şekilde (Örneğin </w:t>
      </w:r>
      <w:r w:rsidR="00755051">
        <w:rPr>
          <w:rFonts w:ascii="Times New Roman" w:hAnsi="Times New Roman"/>
          <w:bCs/>
          <w:sz w:val="24"/>
          <w:szCs w:val="24"/>
        </w:rPr>
        <w:t>SALGIN BİR HASTALIĞI</w:t>
      </w:r>
      <w:r w:rsidRPr="00217BE2">
        <w:rPr>
          <w:rFonts w:ascii="Times New Roman" w:hAnsi="Times New Roman"/>
          <w:bCs/>
          <w:sz w:val="24"/>
          <w:szCs w:val="24"/>
        </w:rPr>
        <w:t xml:space="preserve"> için, ilk önce eldivenler ve elbisenin çıkarılması, el </w:t>
      </w:r>
      <w:proofErr w:type="gramStart"/>
      <w:r w:rsidRPr="00217BE2">
        <w:rPr>
          <w:rFonts w:ascii="Times New Roman" w:hAnsi="Times New Roman"/>
          <w:bCs/>
          <w:sz w:val="24"/>
          <w:szCs w:val="24"/>
        </w:rPr>
        <w:t>hijyeni</w:t>
      </w:r>
      <w:proofErr w:type="gramEnd"/>
      <w:r w:rsidRPr="00217BE2">
        <w:rPr>
          <w:rFonts w:ascii="Times New Roman" w:hAnsi="Times New Roman"/>
          <w:bCs/>
          <w:sz w:val="24"/>
          <w:szCs w:val="24"/>
        </w:rPr>
        <w:t xml:space="preserve"> yapılması, sonra göz koruması çıkarılması en son maskenin çıkarılması ve hemen sabun ve su veya alkol bazlı el antiseptiği ile ellerin temizlenmesi vb.) çıkarılma</w:t>
      </w:r>
      <w:r>
        <w:rPr>
          <w:rFonts w:ascii="Times New Roman" w:hAnsi="Times New Roman"/>
          <w:bCs/>
          <w:sz w:val="24"/>
          <w:szCs w:val="24"/>
        </w:rPr>
        <w:t>lı.</w:t>
      </w:r>
    </w:p>
    <w:p w:rsidR="00513A37" w:rsidRPr="00217BE2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>Salgın hastalık belirtileri olan kişinin vücut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sıvılarıyla temas eden eldivenleri ve diğer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tek kullanımlık eşyaları tıbbi atık olarak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kabul edilerek uygun şekilde bertaraf edilme</w:t>
      </w:r>
      <w:r>
        <w:rPr>
          <w:rFonts w:ascii="Times New Roman" w:hAnsi="Times New Roman"/>
          <w:bCs/>
          <w:sz w:val="24"/>
          <w:szCs w:val="24"/>
        </w:rPr>
        <w:t>li.</w:t>
      </w:r>
    </w:p>
    <w:p w:rsidR="00513A37" w:rsidRDefault="00513A37" w:rsidP="00663A28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217BE2">
        <w:t>Çal</w:t>
      </w:r>
      <w:r w:rsidRPr="00217BE2">
        <w:rPr>
          <w:rFonts w:ascii="Times New Roman" w:hAnsi="Times New Roman"/>
        </w:rPr>
        <w:t>ış</w:t>
      </w:r>
      <w:r w:rsidRPr="00217BE2">
        <w:rPr>
          <w:rFonts w:cs="Times"/>
        </w:rPr>
        <w:t>anlar hasta olduklar</w:t>
      </w:r>
      <w:r w:rsidRPr="00217BE2">
        <w:rPr>
          <w:rFonts w:ascii="Times New Roman" w:hAnsi="Times New Roman"/>
        </w:rPr>
        <w:t>ı</w:t>
      </w:r>
      <w:r w:rsidRPr="00217BE2">
        <w:rPr>
          <w:rFonts w:cs="Times"/>
        </w:rPr>
        <w:t>nda evde kalmalar</w:t>
      </w:r>
      <w:r w:rsidRPr="00217BE2">
        <w:rPr>
          <w:rFonts w:ascii="Times New Roman" w:hAnsi="Times New Roman"/>
        </w:rPr>
        <w:t>ı</w:t>
      </w:r>
      <w:r w:rsidRPr="00217BE2">
        <w:rPr>
          <w:rFonts w:cs="Times"/>
        </w:rPr>
        <w:t xml:space="preserve"> te</w:t>
      </w:r>
      <w:r w:rsidRPr="00217BE2">
        <w:rPr>
          <w:rFonts w:ascii="Times New Roman" w:hAnsi="Times New Roman"/>
        </w:rPr>
        <w:t>ş</w:t>
      </w:r>
      <w:r w:rsidRPr="00217BE2">
        <w:rPr>
          <w:rFonts w:cs="Times"/>
        </w:rPr>
        <w:t xml:space="preserve">vik edilmeli, </w:t>
      </w:r>
    </w:p>
    <w:p w:rsidR="00513A37" w:rsidRPr="00217BE2" w:rsidRDefault="00513A37" w:rsidP="00663A28">
      <w:pPr>
        <w:spacing w:after="120" w:line="300" w:lineRule="auto"/>
        <w:ind w:left="360"/>
        <w:contextualSpacing/>
        <w:jc w:val="both"/>
      </w:pPr>
    </w:p>
    <w:p w:rsidR="00513A37" w:rsidRDefault="00513A37" w:rsidP="00663A28">
      <w:pPr>
        <w:spacing w:after="120" w:line="300" w:lineRule="auto"/>
        <w:contextualSpacing/>
        <w:jc w:val="both"/>
        <w:rPr>
          <w:b/>
          <w:bCs/>
        </w:rPr>
      </w:pPr>
      <w:r w:rsidRPr="00924C1C">
        <w:rPr>
          <w:b/>
          <w:bCs/>
        </w:rPr>
        <w:t>UYGULANACAK TAHL</w:t>
      </w:r>
      <w:r w:rsidRPr="00924C1C">
        <w:rPr>
          <w:rFonts w:ascii="Times New Roman" w:hAnsi="Times New Roman"/>
          <w:b/>
          <w:bCs/>
        </w:rPr>
        <w:t>İ</w:t>
      </w:r>
      <w:r w:rsidRPr="00924C1C">
        <w:rPr>
          <w:rFonts w:cs="Times"/>
          <w:b/>
          <w:bCs/>
        </w:rPr>
        <w:t>YE YÖNTEMLER</w:t>
      </w:r>
      <w:r w:rsidRPr="00924C1C">
        <w:rPr>
          <w:rFonts w:ascii="Times New Roman" w:hAnsi="Times New Roman"/>
          <w:b/>
          <w:bCs/>
        </w:rPr>
        <w:t>İ</w:t>
      </w:r>
    </w:p>
    <w:p w:rsidR="00513A37" w:rsidRDefault="00755051" w:rsidP="00663A28">
      <w:pPr>
        <w:pStyle w:val="ListeParagraf"/>
        <w:numPr>
          <w:ilvl w:val="0"/>
          <w:numId w:val="13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Salgın hastalık </w:t>
      </w:r>
      <w:r w:rsidR="00513A37" w:rsidRPr="002267EF">
        <w:rPr>
          <w:rFonts w:ascii="Times New Roman" w:hAnsi="Times New Roman" w:cs="Times New Roman"/>
          <w:bCs/>
          <w:sz w:val="24"/>
          <w:szCs w:val="24"/>
        </w:rPr>
        <w:t>şüpheli vakaların tahliyesi/transferi</w:t>
      </w:r>
      <w:r w:rsidR="00F40088">
        <w:rPr>
          <w:rFonts w:ascii="Times New Roman" w:hAnsi="Times New Roman" w:cs="Times New Roman"/>
          <w:bCs/>
          <w:sz w:val="24"/>
          <w:szCs w:val="24"/>
        </w:rPr>
        <w:t xml:space="preserve"> ile ilgili yöntem belirlenmeli. </w:t>
      </w:r>
    </w:p>
    <w:p w:rsidR="00513A37" w:rsidRDefault="00513A37" w:rsidP="00663A28">
      <w:pPr>
        <w:pStyle w:val="ListeParagraf"/>
        <w:numPr>
          <w:ilvl w:val="0"/>
          <w:numId w:val="13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Çalışanların işe başlamadan önce temassız ateş ölçerle ateşleri kontrol edilmeli ve ateşi olanlar ivedi olarak işyeri hekimine/aile hekimine/sağlık kurumuna yönlendirilmeli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13A37" w:rsidRDefault="00513A37" w:rsidP="00663A28">
      <w:pPr>
        <w:pStyle w:val="ListeParagraf"/>
        <w:numPr>
          <w:ilvl w:val="0"/>
          <w:numId w:val="13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 xml:space="preserve">Bir çalışanın </w:t>
      </w:r>
      <w:r w:rsidR="00755051">
        <w:rPr>
          <w:rFonts w:ascii="Times New Roman" w:hAnsi="Times New Roman" w:cs="Times New Roman"/>
          <w:bCs/>
          <w:sz w:val="24"/>
          <w:szCs w:val="24"/>
        </w:rPr>
        <w:t>SALGIN BİR HASTALIĞI</w:t>
      </w:r>
      <w:r w:rsidRPr="002267EF">
        <w:rPr>
          <w:rFonts w:ascii="Times New Roman" w:hAnsi="Times New Roman" w:cs="Times New Roman"/>
          <w:bCs/>
          <w:sz w:val="24"/>
          <w:szCs w:val="24"/>
        </w:rPr>
        <w:t xml:space="preserve"> olduğu tespit edilirse, işverenler diğer çalışanları için </w:t>
      </w:r>
      <w:r w:rsidR="00755051">
        <w:rPr>
          <w:rFonts w:ascii="Times New Roman" w:hAnsi="Times New Roman" w:cs="Times New Roman"/>
          <w:bCs/>
          <w:sz w:val="24"/>
          <w:szCs w:val="24"/>
        </w:rPr>
        <w:t xml:space="preserve">SALGIN BİR </w:t>
      </w:r>
      <w:proofErr w:type="spellStart"/>
      <w:r w:rsidR="00755051">
        <w:rPr>
          <w:rFonts w:ascii="Times New Roman" w:hAnsi="Times New Roman" w:cs="Times New Roman"/>
          <w:bCs/>
          <w:sz w:val="24"/>
          <w:szCs w:val="24"/>
        </w:rPr>
        <w:t>HASTALIĞI</w:t>
      </w:r>
      <w:r w:rsidRPr="002267EF">
        <w:rPr>
          <w:rFonts w:ascii="Times New Roman" w:hAnsi="Times New Roman" w:cs="Times New Roman"/>
          <w:bCs/>
          <w:sz w:val="24"/>
          <w:szCs w:val="24"/>
        </w:rPr>
        <w:t>'a</w:t>
      </w:r>
      <w:proofErr w:type="spellEnd"/>
      <w:r w:rsidRPr="002267EF">
        <w:rPr>
          <w:rFonts w:ascii="Times New Roman" w:hAnsi="Times New Roman" w:cs="Times New Roman"/>
          <w:bCs/>
          <w:sz w:val="24"/>
          <w:szCs w:val="24"/>
        </w:rPr>
        <w:t xml:space="preserve"> maruz kalma olasılıkları konusunda bilgilendirme yapmalı ve sağlık k</w:t>
      </w:r>
      <w:r>
        <w:rPr>
          <w:rFonts w:ascii="Times New Roman" w:hAnsi="Times New Roman" w:cs="Times New Roman"/>
          <w:bCs/>
          <w:sz w:val="24"/>
          <w:szCs w:val="24"/>
        </w:rPr>
        <w:t>uruluşları ile irtibata geçmeli.</w:t>
      </w:r>
    </w:p>
    <w:p w:rsidR="00513A37" w:rsidRPr="00693722" w:rsidRDefault="00513A37" w:rsidP="00663A28">
      <w:pPr>
        <w:pStyle w:val="ListeParagraf"/>
        <w:numPr>
          <w:ilvl w:val="0"/>
          <w:numId w:val="13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722">
        <w:rPr>
          <w:rFonts w:ascii="Times New Roman" w:hAnsi="Times New Roman" w:cs="Times New Roman"/>
          <w:bCs/>
          <w:sz w:val="24"/>
          <w:szCs w:val="24"/>
        </w:rPr>
        <w:t xml:space="preserve">Bir çalışanın </w:t>
      </w:r>
      <w:r w:rsidR="00755051">
        <w:rPr>
          <w:rFonts w:ascii="Times New Roman" w:hAnsi="Times New Roman" w:cs="Times New Roman"/>
          <w:bCs/>
          <w:sz w:val="24"/>
          <w:szCs w:val="24"/>
        </w:rPr>
        <w:t>SALGIN BİR HASTALIĞI</w:t>
      </w:r>
      <w:r w:rsidRPr="00693722">
        <w:rPr>
          <w:rFonts w:ascii="Times New Roman" w:hAnsi="Times New Roman" w:cs="Times New Roman"/>
          <w:bCs/>
          <w:sz w:val="24"/>
          <w:szCs w:val="24"/>
        </w:rPr>
        <w:t xml:space="preserve"> şüphesi bulunduğu takdirde işyeri hekimi/aile hekimi/sağlık kurumu ile iletişime geçmesi sağlanmalı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13A37" w:rsidRPr="002267EF" w:rsidRDefault="00513A37" w:rsidP="00663A28">
      <w:pPr>
        <w:pStyle w:val="ListeParagraf"/>
        <w:numPr>
          <w:ilvl w:val="0"/>
          <w:numId w:val="13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 xml:space="preserve">Salgın hastalık belirtisi gösteren kişi ve temaslılarca kullanılan alanların sağlık otoritelerinde belirtilen şekilde </w:t>
      </w:r>
      <w:r w:rsidR="00755051">
        <w:rPr>
          <w:rFonts w:ascii="Times New Roman" w:hAnsi="Times New Roman" w:cs="Times New Roman"/>
          <w:bCs/>
          <w:sz w:val="24"/>
          <w:szCs w:val="24"/>
        </w:rPr>
        <w:t xml:space="preserve">boşaltılması, dezenfeksiyonu </w:t>
      </w:r>
      <w:r w:rsidRPr="002267EF">
        <w:rPr>
          <w:rFonts w:ascii="Times New Roman" w:hAnsi="Times New Roman" w:cs="Times New Roman"/>
          <w:bCs/>
          <w:sz w:val="24"/>
          <w:szCs w:val="24"/>
        </w:rPr>
        <w:t>sağlanmalı.</w:t>
      </w:r>
    </w:p>
    <w:p w:rsidR="00513A37" w:rsidRPr="00693722" w:rsidRDefault="00513A37" w:rsidP="00663A28">
      <w:pPr>
        <w:pStyle w:val="ListeParagraf"/>
        <w:numPr>
          <w:ilvl w:val="0"/>
          <w:numId w:val="13"/>
        </w:numPr>
        <w:spacing w:after="120" w:line="300" w:lineRule="auto"/>
        <w:ind w:left="357" w:hanging="357"/>
        <w:jc w:val="both"/>
        <w:rPr>
          <w:bCs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Hasta kişinin olası temaslılarının saptanması ve yönetimi, sağlık otoritesinin talimatlarına uygun olarak yapılacağı güvence altına alınmalı</w:t>
      </w:r>
      <w:r w:rsidRPr="002267EF">
        <w:rPr>
          <w:bCs/>
        </w:rPr>
        <w:t>.</w:t>
      </w:r>
    </w:p>
    <w:p w:rsidR="00513A37" w:rsidRPr="00924C1C" w:rsidRDefault="00513A37" w:rsidP="00663A28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924C1C">
        <w:t>Etkilenen çal</w:t>
      </w:r>
      <w:r w:rsidRPr="00924C1C">
        <w:rPr>
          <w:rFonts w:ascii="Times New Roman" w:hAnsi="Times New Roman"/>
        </w:rPr>
        <w:t>ış</w:t>
      </w:r>
      <w:r w:rsidRPr="00924C1C">
        <w:rPr>
          <w:rFonts w:cs="Times"/>
        </w:rPr>
        <w:t>an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at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klar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 xml:space="preserve"> için T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bbi At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klar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Kontrolü Yönetmeli</w:t>
      </w:r>
      <w:r w:rsidRPr="00924C1C">
        <w:rPr>
          <w:rFonts w:ascii="Times New Roman" w:hAnsi="Times New Roman"/>
        </w:rPr>
        <w:t>ğ</w:t>
      </w:r>
      <w:r w:rsidRPr="00924C1C">
        <w:rPr>
          <w:rFonts w:cs="Times"/>
        </w:rPr>
        <w:t>i kapsam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nda i</w:t>
      </w:r>
      <w:r w:rsidRPr="00924C1C">
        <w:rPr>
          <w:rFonts w:ascii="Times New Roman" w:hAnsi="Times New Roman"/>
        </w:rPr>
        <w:t>ş</w:t>
      </w:r>
      <w:r w:rsidRPr="00924C1C">
        <w:rPr>
          <w:rFonts w:cs="Times"/>
        </w:rPr>
        <w:t xml:space="preserve">lem </w:t>
      </w:r>
      <w:r w:rsidRPr="00924C1C">
        <w:t>yap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lmal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,</w:t>
      </w:r>
    </w:p>
    <w:p w:rsidR="00513A37" w:rsidRPr="00924C1C" w:rsidRDefault="00513A37" w:rsidP="00663A28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924C1C">
        <w:t>Etkilenen çal</w:t>
      </w:r>
      <w:r w:rsidRPr="00924C1C">
        <w:rPr>
          <w:rFonts w:ascii="Times New Roman" w:hAnsi="Times New Roman"/>
        </w:rPr>
        <w:t>ış</w:t>
      </w:r>
      <w:r w:rsidRPr="00924C1C">
        <w:rPr>
          <w:rFonts w:cs="Times"/>
        </w:rPr>
        <w:t>an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t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bbi yard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m beklerken lavaboya/banyoya gitmesi gerekiyorsa, mümkünse ayr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 xml:space="preserve"> bir lavabo/banyo kullan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m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 xml:space="preserve"> sa</w:t>
      </w:r>
      <w:r w:rsidRPr="00924C1C">
        <w:rPr>
          <w:rFonts w:ascii="Times New Roman" w:hAnsi="Times New Roman"/>
        </w:rPr>
        <w:t>ğ</w:t>
      </w:r>
      <w:r w:rsidRPr="00924C1C">
        <w:rPr>
          <w:rFonts w:cs="Times"/>
        </w:rPr>
        <w:t>lanmal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,</w:t>
      </w:r>
    </w:p>
    <w:p w:rsidR="00513A37" w:rsidRPr="00924C1C" w:rsidRDefault="00513A37" w:rsidP="00663A28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924C1C">
        <w:t>Sa</w:t>
      </w:r>
      <w:r w:rsidRPr="00924C1C">
        <w:rPr>
          <w:rFonts w:ascii="Times New Roman" w:hAnsi="Times New Roman"/>
        </w:rPr>
        <w:t>ğ</w:t>
      </w:r>
      <w:r w:rsidRPr="00924C1C">
        <w:rPr>
          <w:rFonts w:cs="Times"/>
        </w:rPr>
        <w:t>l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k Bakanl</w:t>
      </w:r>
      <w:r w:rsidRPr="00924C1C">
        <w:rPr>
          <w:rFonts w:ascii="Times New Roman" w:hAnsi="Times New Roman"/>
        </w:rPr>
        <w:t>ığı</w:t>
      </w:r>
      <w:r w:rsidRPr="00924C1C">
        <w:rPr>
          <w:rFonts w:cs="Times"/>
        </w:rPr>
        <w:t>’n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tedbirlerine uyulmal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 xml:space="preserve">, </w:t>
      </w:r>
    </w:p>
    <w:p w:rsidR="00513A37" w:rsidRPr="00924C1C" w:rsidRDefault="00513A37" w:rsidP="00663A28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924C1C">
        <w:t>Sa</w:t>
      </w:r>
      <w:r w:rsidRPr="00924C1C">
        <w:rPr>
          <w:rFonts w:ascii="Times New Roman" w:hAnsi="Times New Roman"/>
        </w:rPr>
        <w:t>ğ</w:t>
      </w:r>
      <w:r w:rsidRPr="00924C1C">
        <w:rPr>
          <w:rFonts w:cs="Times"/>
        </w:rPr>
        <w:t>l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k kurulu</w:t>
      </w:r>
      <w:r w:rsidRPr="00924C1C">
        <w:rPr>
          <w:rFonts w:ascii="Times New Roman" w:hAnsi="Times New Roman"/>
        </w:rPr>
        <w:t>ş</w:t>
      </w:r>
      <w:r w:rsidRPr="00924C1C">
        <w:rPr>
          <w:rFonts w:cs="Times"/>
        </w:rPr>
        <w:t>lar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 xml:space="preserve"> taraf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ndan rapor verilen çal</w:t>
      </w:r>
      <w:r w:rsidRPr="00924C1C">
        <w:rPr>
          <w:rFonts w:ascii="Times New Roman" w:hAnsi="Times New Roman"/>
        </w:rPr>
        <w:t>ış</w:t>
      </w:r>
      <w:r w:rsidRPr="00924C1C">
        <w:rPr>
          <w:rFonts w:cs="Times"/>
        </w:rPr>
        <w:t>an, i</w:t>
      </w:r>
      <w:r w:rsidRPr="00924C1C">
        <w:rPr>
          <w:rFonts w:ascii="Times New Roman" w:hAnsi="Times New Roman"/>
        </w:rPr>
        <w:t>ş</w:t>
      </w:r>
      <w:r w:rsidRPr="00924C1C">
        <w:rPr>
          <w:rFonts w:cs="Times"/>
        </w:rPr>
        <w:t>vereni i</w:t>
      </w:r>
      <w:r w:rsidRPr="00924C1C">
        <w:rPr>
          <w:rFonts w:ascii="Times New Roman" w:hAnsi="Times New Roman"/>
        </w:rPr>
        <w:t>ş</w:t>
      </w:r>
      <w:r w:rsidRPr="00924C1C">
        <w:rPr>
          <w:rFonts w:cs="Times"/>
        </w:rPr>
        <w:t>ye</w:t>
      </w:r>
      <w:r w:rsidRPr="00924C1C">
        <w:t>rine gitmeden bilgilendirmeli,</w:t>
      </w:r>
    </w:p>
    <w:p w:rsidR="00513A37" w:rsidRPr="00924C1C" w:rsidRDefault="00513A37" w:rsidP="00663A28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924C1C">
        <w:rPr>
          <w:rFonts w:ascii="Times New Roman" w:hAnsi="Times New Roman"/>
        </w:rPr>
        <w:t>İş</w:t>
      </w:r>
      <w:r w:rsidRPr="00924C1C">
        <w:rPr>
          <w:rFonts w:cs="Times"/>
        </w:rPr>
        <w:t>verenler, raporlar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geçerlilik süresi ile ilgili Sa</w:t>
      </w:r>
      <w:r w:rsidRPr="00924C1C">
        <w:rPr>
          <w:rFonts w:ascii="Times New Roman" w:hAnsi="Times New Roman"/>
        </w:rPr>
        <w:t>ğ</w:t>
      </w:r>
      <w:r w:rsidRPr="00924C1C">
        <w:rPr>
          <w:rFonts w:cs="Times"/>
        </w:rPr>
        <w:t>l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k Bakanl</w:t>
      </w:r>
      <w:r w:rsidRPr="00924C1C">
        <w:rPr>
          <w:rFonts w:ascii="Times New Roman" w:hAnsi="Times New Roman"/>
        </w:rPr>
        <w:t>ığı</w:t>
      </w:r>
      <w:r w:rsidRPr="00924C1C">
        <w:rPr>
          <w:rFonts w:cs="Times"/>
        </w:rPr>
        <w:t>’n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n, Aile, Çal</w:t>
      </w:r>
      <w:r w:rsidRPr="00924C1C">
        <w:rPr>
          <w:rFonts w:ascii="Times New Roman" w:hAnsi="Times New Roman"/>
        </w:rPr>
        <w:t>ış</w:t>
      </w:r>
      <w:r w:rsidRPr="00924C1C">
        <w:rPr>
          <w:rFonts w:cs="Times"/>
        </w:rPr>
        <w:t>ma ve Sosyal Hizmetler Bakanl</w:t>
      </w:r>
      <w:r w:rsidRPr="00924C1C">
        <w:rPr>
          <w:rFonts w:ascii="Times New Roman" w:hAnsi="Times New Roman"/>
        </w:rPr>
        <w:t>ığı</w:t>
      </w:r>
      <w:r w:rsidRPr="00924C1C">
        <w:rPr>
          <w:rFonts w:cs="Times"/>
        </w:rPr>
        <w:t>’n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ve di</w:t>
      </w:r>
      <w:r w:rsidRPr="00924C1C">
        <w:rPr>
          <w:rFonts w:ascii="Times New Roman" w:hAnsi="Times New Roman"/>
        </w:rPr>
        <w:t>ğ</w:t>
      </w:r>
      <w:r w:rsidRPr="00924C1C">
        <w:rPr>
          <w:rFonts w:cs="Times"/>
        </w:rPr>
        <w:t>er resmi makamlar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aç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klamalar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 xml:space="preserve"> takip etmeli,</w:t>
      </w:r>
    </w:p>
    <w:p w:rsidR="00D744ED" w:rsidRDefault="00D744ED" w:rsidP="00663A28">
      <w:pPr>
        <w:spacing w:after="120" w:line="300" w:lineRule="auto"/>
        <w:contextualSpacing/>
        <w:jc w:val="both"/>
        <w:rPr>
          <w:b/>
          <w:bCs/>
        </w:rPr>
      </w:pPr>
    </w:p>
    <w:p w:rsidR="00513A37" w:rsidRPr="00924C1C" w:rsidRDefault="00513A37" w:rsidP="00663A28">
      <w:pPr>
        <w:spacing w:after="120" w:line="300" w:lineRule="auto"/>
        <w:contextualSpacing/>
        <w:jc w:val="both"/>
        <w:rPr>
          <w:b/>
          <w:bCs/>
        </w:rPr>
      </w:pPr>
      <w:r w:rsidRPr="00924C1C">
        <w:rPr>
          <w:b/>
          <w:bCs/>
        </w:rPr>
        <w:t>AC</w:t>
      </w:r>
      <w:r w:rsidRPr="00924C1C">
        <w:rPr>
          <w:rFonts w:ascii="Times New Roman" w:hAnsi="Times New Roman"/>
          <w:b/>
          <w:bCs/>
        </w:rPr>
        <w:t>İ</w:t>
      </w:r>
      <w:r w:rsidRPr="00924C1C">
        <w:rPr>
          <w:rFonts w:cs="Times"/>
          <w:b/>
          <w:bCs/>
        </w:rPr>
        <w:t>L TOPLANMA YER</w:t>
      </w:r>
      <w:r w:rsidRPr="00924C1C">
        <w:rPr>
          <w:rFonts w:ascii="Times New Roman" w:hAnsi="Times New Roman"/>
          <w:b/>
          <w:bCs/>
        </w:rPr>
        <w:t>İ</w:t>
      </w:r>
    </w:p>
    <w:p w:rsidR="00FA488E" w:rsidRDefault="00FA488E" w:rsidP="00FA488E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F40088">
        <w:rPr>
          <w:color w:val="FF0000"/>
        </w:rPr>
        <w:lastRenderedPageBreak/>
        <w:t>Hastal</w:t>
      </w:r>
      <w:r w:rsidRPr="00F40088">
        <w:rPr>
          <w:rFonts w:ascii="Times New Roman" w:hAnsi="Times New Roman"/>
          <w:color w:val="FF0000"/>
        </w:rPr>
        <w:t>ı</w:t>
      </w:r>
      <w:r w:rsidRPr="00F40088">
        <w:rPr>
          <w:rFonts w:cs="Times"/>
          <w:color w:val="FF0000"/>
        </w:rPr>
        <w:t xml:space="preserve">k </w:t>
      </w:r>
      <w:r w:rsidRPr="00F40088">
        <w:rPr>
          <w:rFonts w:ascii="Times New Roman" w:hAnsi="Times New Roman"/>
          <w:color w:val="FF0000"/>
        </w:rPr>
        <w:t>ş</w:t>
      </w:r>
      <w:r w:rsidRPr="00F40088">
        <w:rPr>
          <w:rFonts w:cs="Times"/>
          <w:color w:val="FF0000"/>
        </w:rPr>
        <w:t>üphesi bulunan ki</w:t>
      </w:r>
      <w:r w:rsidRPr="00F40088">
        <w:rPr>
          <w:rFonts w:ascii="Times New Roman" w:hAnsi="Times New Roman"/>
          <w:color w:val="FF0000"/>
        </w:rPr>
        <w:t>ş</w:t>
      </w:r>
      <w:r w:rsidRPr="00F40088">
        <w:rPr>
          <w:rFonts w:cs="Times"/>
          <w:color w:val="FF0000"/>
        </w:rPr>
        <w:t>i</w:t>
      </w:r>
      <w:r w:rsidRPr="00F40088">
        <w:rPr>
          <w:color w:val="FF0000"/>
        </w:rPr>
        <w:t xml:space="preserve"> maske takarak di</w:t>
      </w:r>
      <w:r w:rsidRPr="00F40088">
        <w:rPr>
          <w:rFonts w:ascii="Times New Roman" w:hAnsi="Times New Roman"/>
          <w:color w:val="FF0000"/>
        </w:rPr>
        <w:t>ğer kişisel koruyucu önlem</w:t>
      </w:r>
      <w:r w:rsidR="00755051">
        <w:rPr>
          <w:rFonts w:ascii="Times New Roman" w:hAnsi="Times New Roman"/>
          <w:color w:val="FF0000"/>
        </w:rPr>
        <w:t xml:space="preserve">ler alınarak </w:t>
      </w:r>
      <w:proofErr w:type="gramStart"/>
      <w:r w:rsidR="00755051">
        <w:rPr>
          <w:rFonts w:ascii="Times New Roman" w:hAnsi="Times New Roman"/>
          <w:color w:val="FF0000"/>
        </w:rPr>
        <w:t>izolasyon</w:t>
      </w:r>
      <w:proofErr w:type="gramEnd"/>
      <w:r w:rsidR="00755051">
        <w:rPr>
          <w:rFonts w:ascii="Times New Roman" w:hAnsi="Times New Roman"/>
          <w:color w:val="FF0000"/>
        </w:rPr>
        <w:t xml:space="preserve"> odasına </w:t>
      </w:r>
      <w:r w:rsidRPr="00F40088">
        <w:rPr>
          <w:rFonts w:ascii="Times New Roman" w:hAnsi="Times New Roman"/>
          <w:color w:val="FF0000"/>
        </w:rPr>
        <w:t>nöbetçi öğretmen nezaretinde getirilmeli ve başka birileriyle teması engellenmelidir.</w:t>
      </w:r>
      <w:r>
        <w:rPr>
          <w:rFonts w:ascii="Times New Roman" w:hAnsi="Times New Roman"/>
        </w:rPr>
        <w:t xml:space="preserve"> Olay </w:t>
      </w:r>
      <w:proofErr w:type="spellStart"/>
      <w:r>
        <w:rPr>
          <w:rFonts w:ascii="Times New Roman" w:hAnsi="Times New Roman"/>
        </w:rPr>
        <w:t>Pandemi</w:t>
      </w:r>
      <w:proofErr w:type="spellEnd"/>
      <w:r>
        <w:rPr>
          <w:rFonts w:ascii="Times New Roman" w:hAnsi="Times New Roman"/>
        </w:rPr>
        <w:t xml:space="preserve"> Acil Durum Ekibi sorumlusu Müdür Yardımcısı </w:t>
      </w:r>
      <w:proofErr w:type="gramStart"/>
      <w:r w:rsidR="00F40088">
        <w:rPr>
          <w:rFonts w:ascii="Times New Roman" w:hAnsi="Times New Roman"/>
        </w:rPr>
        <w:t>…………….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bildirilerek</w:t>
      </w:r>
      <w:proofErr w:type="gramEnd"/>
      <w:r>
        <w:rPr>
          <w:rFonts w:ascii="Times New Roman" w:hAnsi="Times New Roman"/>
        </w:rPr>
        <w:t xml:space="preserve"> hastanın nakli sağlanmalı ve gerekli raporlamalar yapılmalıdır. </w:t>
      </w:r>
    </w:p>
    <w:p w:rsidR="00FA488E" w:rsidRPr="00585130" w:rsidRDefault="00FA488E" w:rsidP="00FA488E">
      <w:pPr>
        <w:numPr>
          <w:ilvl w:val="0"/>
          <w:numId w:val="13"/>
        </w:numPr>
        <w:spacing w:after="120" w:line="300" w:lineRule="auto"/>
        <w:contextualSpacing/>
        <w:jc w:val="both"/>
      </w:pPr>
      <w:r>
        <w:t>Hastal</w:t>
      </w:r>
      <w:r>
        <w:rPr>
          <w:rFonts w:ascii="Times New Roman" w:hAnsi="Times New Roman"/>
        </w:rPr>
        <w:t xml:space="preserve">ık şüphesi bulunan öğrenci </w:t>
      </w:r>
      <w:proofErr w:type="gramStart"/>
      <w:r>
        <w:rPr>
          <w:rFonts w:ascii="Times New Roman" w:hAnsi="Times New Roman"/>
        </w:rPr>
        <w:t>izolasyon</w:t>
      </w:r>
      <w:proofErr w:type="gramEnd"/>
      <w:r>
        <w:rPr>
          <w:rFonts w:ascii="Times New Roman" w:hAnsi="Times New Roman"/>
        </w:rPr>
        <w:t xml:space="preserve"> odasına alındıktan sonra kişisel koruyucu önlemler alınarak öğrenciler okul bahçesine sosyal mesafe kuralına uygun bir şekilde ACİL TOPLANMA alanına nakledilmelidir.</w:t>
      </w:r>
    </w:p>
    <w:p w:rsidR="00513A37" w:rsidRPr="00924C1C" w:rsidRDefault="00FA488E" w:rsidP="00663A28">
      <w:pPr>
        <w:numPr>
          <w:ilvl w:val="0"/>
          <w:numId w:val="13"/>
        </w:numPr>
        <w:spacing w:after="120" w:line="300" w:lineRule="auto"/>
        <w:contextualSpacing/>
        <w:jc w:val="both"/>
      </w:pPr>
      <w:r>
        <w:rPr>
          <w:rFonts w:ascii="Times New Roman" w:hAnsi="Times New Roman"/>
        </w:rPr>
        <w:t xml:space="preserve">Öğrenci veya çalışanın bulunduğu ve temas ettiği alanlar ivedilikle temizlenmeli ve dezenfeksiyon işlemlerinden sonra ortam havalandırılmalıdır. </w:t>
      </w:r>
    </w:p>
    <w:p w:rsidR="00513A37" w:rsidRPr="00B00659" w:rsidRDefault="00513A37" w:rsidP="00663A28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:rsidR="00263A67" w:rsidRPr="00B00659" w:rsidRDefault="00263A67" w:rsidP="00663A28">
      <w:pPr>
        <w:contextualSpacing/>
        <w:rPr>
          <w:rFonts w:asciiTheme="minorHAnsi" w:hAnsiTheme="minorHAnsi" w:cstheme="minorHAnsi"/>
          <w:color w:val="000000" w:themeColor="text1"/>
          <w:szCs w:val="24"/>
        </w:rPr>
      </w:pPr>
    </w:p>
    <w:sectPr w:rsidR="00263A67" w:rsidRPr="00B00659" w:rsidSect="00755051">
      <w:headerReference w:type="default" r:id="rId8"/>
      <w:footerReference w:type="default" r:id="rId9"/>
      <w:pgSz w:w="11906" w:h="16838"/>
      <w:pgMar w:top="1134" w:right="1134" w:bottom="568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213" w:rsidRDefault="00CF7213">
      <w:r>
        <w:separator/>
      </w:r>
    </w:p>
  </w:endnote>
  <w:endnote w:type="continuationSeparator" w:id="0">
    <w:p w:rsidR="00CF7213" w:rsidRDefault="00CF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BBOGG+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72F" w:rsidRDefault="007F072F">
    <w:pPr>
      <w:pStyle w:val="Altbilgi"/>
    </w:pPr>
    <w:r>
      <w:rPr>
        <w:sz w:val="20"/>
      </w:rPr>
      <w:t xml:space="preserve">   </w:t>
    </w:r>
  </w:p>
  <w:p w:rsidR="007F072F" w:rsidRDefault="007F07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213" w:rsidRDefault="00CF7213">
      <w:r>
        <w:separator/>
      </w:r>
    </w:p>
  </w:footnote>
  <w:footnote w:type="continuationSeparator" w:id="0">
    <w:p w:rsidR="00CF7213" w:rsidRDefault="00CF7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6"/>
      <w:gridCol w:w="4584"/>
      <w:gridCol w:w="1478"/>
      <w:gridCol w:w="1044"/>
    </w:tblGrid>
    <w:tr w:rsidR="007F072F" w:rsidRPr="00211120" w:rsidTr="00ED5C57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7F072F" w:rsidRPr="00CC3694" w:rsidRDefault="00B36785" w:rsidP="00364E59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>
                <wp:extent cx="990600" cy="990600"/>
                <wp:effectExtent l="0" t="0" r="0" b="0"/>
                <wp:docPr id="6" name="Resim 6" descr="Millî Eğitim Bakanlığ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llî Eğitim Bakanlığ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7F072F" w:rsidRDefault="00B36785" w:rsidP="00B00659">
          <w:pPr>
            <w:pStyle w:val="stbilgi"/>
            <w:jc w:val="center"/>
            <w:rPr>
              <w:rFonts w:asciiTheme="minorHAnsi" w:hAnsiTheme="minorHAnsi" w:cstheme="minorHAnsi"/>
              <w:b/>
              <w:color w:val="FF0000"/>
            </w:rPr>
          </w:pPr>
          <w:r>
            <w:rPr>
              <w:rFonts w:asciiTheme="minorHAnsi" w:hAnsiTheme="minorHAnsi" w:cstheme="minorHAnsi"/>
              <w:b/>
              <w:color w:val="FF0000"/>
            </w:rPr>
            <w:t>ÇAMLIK İLKOKULU</w:t>
          </w:r>
        </w:p>
        <w:p w:rsidR="007F072F" w:rsidRPr="00B00659" w:rsidRDefault="007F072F" w:rsidP="00B00659">
          <w:pPr>
            <w:pStyle w:val="stbilgi"/>
            <w:jc w:val="center"/>
            <w:rPr>
              <w:rFonts w:asciiTheme="minorHAnsi" w:hAnsiTheme="minorHAnsi" w:cstheme="minorHAnsi"/>
              <w:b/>
              <w:color w:val="FF0000"/>
            </w:rPr>
          </w:pPr>
          <w:r w:rsidRPr="00B00659">
            <w:rPr>
              <w:rFonts w:asciiTheme="minorHAnsi" w:hAnsiTheme="minorHAnsi" w:cstheme="minorHAnsi"/>
              <w:b/>
              <w:color w:val="FF0000"/>
            </w:rPr>
            <w:t>BULAŞ BAZLI ÖNLEMLER (BBÖ)</w:t>
          </w:r>
        </w:p>
        <w:p w:rsidR="007F072F" w:rsidRPr="00E16CCE" w:rsidRDefault="007F072F" w:rsidP="00B00659">
          <w:pPr>
            <w:ind w:right="34"/>
            <w:jc w:val="center"/>
            <w:rPr>
              <w:rFonts w:asciiTheme="minorHAnsi" w:hAnsiTheme="minorHAnsi" w:cstheme="minorHAnsi"/>
              <w:b/>
              <w:color w:val="FF0000"/>
              <w:szCs w:val="24"/>
            </w:rPr>
          </w:pPr>
          <w:r w:rsidRPr="00B00659">
            <w:rPr>
              <w:rFonts w:asciiTheme="minorHAnsi" w:hAnsiTheme="minorHAnsi" w:cstheme="minorHAnsi"/>
              <w:b/>
              <w:color w:val="FF0000"/>
            </w:rPr>
            <w:t xml:space="preserve"> EYLEM PLANI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F072F" w:rsidRDefault="007F072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F072F" w:rsidRPr="00BF70CE" w:rsidRDefault="007F072F" w:rsidP="002A0C9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7F072F" w:rsidRPr="00211120" w:rsidTr="00ED5C57">
      <w:trPr>
        <w:cantSplit/>
        <w:trHeight w:val="312"/>
      </w:trPr>
      <w:tc>
        <w:tcPr>
          <w:tcW w:w="1249" w:type="pct"/>
          <w:vMerge/>
          <w:vAlign w:val="center"/>
        </w:tcPr>
        <w:p w:rsidR="007F072F" w:rsidRDefault="007F072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7F072F" w:rsidRPr="00B24C33" w:rsidRDefault="007F072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F072F" w:rsidRDefault="007F072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F072F" w:rsidRDefault="00547BE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21.08.2020</w:t>
          </w:r>
        </w:p>
      </w:tc>
    </w:tr>
    <w:tr w:rsidR="007F072F" w:rsidRPr="00211120" w:rsidTr="00ED5C57">
      <w:trPr>
        <w:cantSplit/>
        <w:trHeight w:val="312"/>
      </w:trPr>
      <w:tc>
        <w:tcPr>
          <w:tcW w:w="1249" w:type="pct"/>
          <w:vMerge/>
          <w:vAlign w:val="center"/>
        </w:tcPr>
        <w:p w:rsidR="007F072F" w:rsidRDefault="007F072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7F072F" w:rsidRPr="00B24C33" w:rsidRDefault="007F072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F072F" w:rsidRDefault="007F072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F072F" w:rsidRDefault="007F072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7F072F" w:rsidRPr="00211120" w:rsidTr="00ED5C57">
      <w:trPr>
        <w:cantSplit/>
        <w:trHeight w:val="312"/>
      </w:trPr>
      <w:tc>
        <w:tcPr>
          <w:tcW w:w="1249" w:type="pct"/>
          <w:vMerge/>
          <w:vAlign w:val="center"/>
        </w:tcPr>
        <w:p w:rsidR="007F072F" w:rsidRDefault="007F072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7F072F" w:rsidRPr="00B24C33" w:rsidRDefault="007F072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F072F" w:rsidRDefault="007F072F">
          <w:pPr>
            <w:pStyle w:val="TableParagraph"/>
            <w:spacing w:before="1"/>
            <w:rPr>
              <w:sz w:val="16"/>
              <w:szCs w:val="16"/>
            </w:rPr>
          </w:pPr>
          <w:proofErr w:type="spellStart"/>
          <w:r>
            <w:rPr>
              <w:w w:val="103"/>
              <w:sz w:val="16"/>
              <w:szCs w:val="16"/>
            </w:rPr>
            <w:t>Revizyon</w:t>
          </w:r>
          <w:proofErr w:type="spellEnd"/>
          <w:r>
            <w:rPr>
              <w:w w:val="103"/>
              <w:sz w:val="16"/>
              <w:szCs w:val="16"/>
            </w:rPr>
            <w:t xml:space="preserve"> </w:t>
          </w:r>
          <w:proofErr w:type="spellStart"/>
          <w:r>
            <w:rPr>
              <w:spacing w:val="-1"/>
              <w:w w:val="103"/>
              <w:sz w:val="16"/>
              <w:szCs w:val="16"/>
            </w:rPr>
            <w:t>Tar</w:t>
          </w:r>
          <w:r>
            <w:rPr>
              <w:w w:val="103"/>
              <w:sz w:val="16"/>
              <w:szCs w:val="16"/>
            </w:rPr>
            <w:t>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F072F" w:rsidRDefault="007F072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20…</w:t>
          </w:r>
        </w:p>
      </w:tc>
    </w:tr>
    <w:tr w:rsidR="007F072F" w:rsidRPr="00211120" w:rsidTr="00B36785">
      <w:trPr>
        <w:cantSplit/>
        <w:trHeight w:val="384"/>
      </w:trPr>
      <w:tc>
        <w:tcPr>
          <w:tcW w:w="1249" w:type="pct"/>
          <w:vMerge/>
          <w:vAlign w:val="center"/>
        </w:tcPr>
        <w:p w:rsidR="007F072F" w:rsidRDefault="007F072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7F072F" w:rsidRPr="00B24C33" w:rsidRDefault="007F072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7F072F" w:rsidRPr="00650C68" w:rsidRDefault="007F072F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7F072F" w:rsidRPr="00650C68" w:rsidRDefault="0099190C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7F072F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B36785">
            <w:rPr>
              <w:rFonts w:ascii="Times New Roman" w:hAnsi="Times New Roman"/>
              <w:b/>
              <w:bCs/>
              <w:noProof/>
              <w:sz w:val="16"/>
              <w:szCs w:val="16"/>
            </w:rPr>
            <w:t>9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7F072F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7F072F" w:rsidRPr="00C42407" w:rsidRDefault="007F072F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527F"/>
    <w:multiLevelType w:val="hybridMultilevel"/>
    <w:tmpl w:val="45A66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02B8A"/>
    <w:multiLevelType w:val="hybridMultilevel"/>
    <w:tmpl w:val="44783C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431AC"/>
    <w:multiLevelType w:val="hybridMultilevel"/>
    <w:tmpl w:val="2182C2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0122C"/>
    <w:multiLevelType w:val="hybridMultilevel"/>
    <w:tmpl w:val="90824A06"/>
    <w:lvl w:ilvl="0" w:tplc="ED92B29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96EDC"/>
    <w:multiLevelType w:val="hybridMultilevel"/>
    <w:tmpl w:val="97AADB88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A174E"/>
    <w:multiLevelType w:val="hybridMultilevel"/>
    <w:tmpl w:val="4B4E6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347E9"/>
    <w:multiLevelType w:val="hybridMultilevel"/>
    <w:tmpl w:val="4722308A"/>
    <w:lvl w:ilvl="0" w:tplc="B1DCE8C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C97638"/>
    <w:multiLevelType w:val="hybridMultilevel"/>
    <w:tmpl w:val="10D65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A4446"/>
    <w:multiLevelType w:val="hybridMultilevel"/>
    <w:tmpl w:val="451212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10"/>
  </w:num>
  <w:num w:numId="12">
    <w:abstractNumId w:val="8"/>
  </w:num>
  <w:num w:numId="13">
    <w:abstractNumId w:val="4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D"/>
    <w:rsid w:val="00000412"/>
    <w:rsid w:val="000021AA"/>
    <w:rsid w:val="00024F6B"/>
    <w:rsid w:val="000458C5"/>
    <w:rsid w:val="00045AF9"/>
    <w:rsid w:val="000465F6"/>
    <w:rsid w:val="00055E14"/>
    <w:rsid w:val="00055FD8"/>
    <w:rsid w:val="00062610"/>
    <w:rsid w:val="00073E85"/>
    <w:rsid w:val="00076954"/>
    <w:rsid w:val="0007799F"/>
    <w:rsid w:val="0009755B"/>
    <w:rsid w:val="000976B0"/>
    <w:rsid w:val="000B7D4D"/>
    <w:rsid w:val="000C102F"/>
    <w:rsid w:val="000C49A9"/>
    <w:rsid w:val="000C4F79"/>
    <w:rsid w:val="000D1A4A"/>
    <w:rsid w:val="0012181D"/>
    <w:rsid w:val="00132133"/>
    <w:rsid w:val="00137F90"/>
    <w:rsid w:val="00142E95"/>
    <w:rsid w:val="001505EF"/>
    <w:rsid w:val="00165FF4"/>
    <w:rsid w:val="00170A0B"/>
    <w:rsid w:val="00171B0C"/>
    <w:rsid w:val="00175D70"/>
    <w:rsid w:val="0017660D"/>
    <w:rsid w:val="0018399E"/>
    <w:rsid w:val="00184662"/>
    <w:rsid w:val="00184CCE"/>
    <w:rsid w:val="0018786D"/>
    <w:rsid w:val="00193978"/>
    <w:rsid w:val="00194C8E"/>
    <w:rsid w:val="00197441"/>
    <w:rsid w:val="001B4814"/>
    <w:rsid w:val="001F1E2D"/>
    <w:rsid w:val="001F21CE"/>
    <w:rsid w:val="00202294"/>
    <w:rsid w:val="00204F3F"/>
    <w:rsid w:val="002065AE"/>
    <w:rsid w:val="00206E59"/>
    <w:rsid w:val="00225B98"/>
    <w:rsid w:val="002266A5"/>
    <w:rsid w:val="00226C59"/>
    <w:rsid w:val="00235C83"/>
    <w:rsid w:val="0024253B"/>
    <w:rsid w:val="002440C9"/>
    <w:rsid w:val="002457ED"/>
    <w:rsid w:val="0024658E"/>
    <w:rsid w:val="00252F80"/>
    <w:rsid w:val="00257E77"/>
    <w:rsid w:val="00261583"/>
    <w:rsid w:val="00263A67"/>
    <w:rsid w:val="00266412"/>
    <w:rsid w:val="0028089B"/>
    <w:rsid w:val="0029083B"/>
    <w:rsid w:val="00291E04"/>
    <w:rsid w:val="002A0C9F"/>
    <w:rsid w:val="002A2A58"/>
    <w:rsid w:val="002B62CC"/>
    <w:rsid w:val="002B708F"/>
    <w:rsid w:val="002C2A08"/>
    <w:rsid w:val="002D2754"/>
    <w:rsid w:val="002D5825"/>
    <w:rsid w:val="002F026C"/>
    <w:rsid w:val="002F1351"/>
    <w:rsid w:val="002F4B57"/>
    <w:rsid w:val="002F64CB"/>
    <w:rsid w:val="00300AF4"/>
    <w:rsid w:val="00304003"/>
    <w:rsid w:val="00311C3D"/>
    <w:rsid w:val="00313853"/>
    <w:rsid w:val="00316FA8"/>
    <w:rsid w:val="00326150"/>
    <w:rsid w:val="003272E2"/>
    <w:rsid w:val="0033585D"/>
    <w:rsid w:val="0034505A"/>
    <w:rsid w:val="00351593"/>
    <w:rsid w:val="00352FD4"/>
    <w:rsid w:val="00364E59"/>
    <w:rsid w:val="00370A61"/>
    <w:rsid w:val="00370E1F"/>
    <w:rsid w:val="00371567"/>
    <w:rsid w:val="003B394D"/>
    <w:rsid w:val="003C08EB"/>
    <w:rsid w:val="003C3240"/>
    <w:rsid w:val="003D2765"/>
    <w:rsid w:val="003D29B4"/>
    <w:rsid w:val="003D4606"/>
    <w:rsid w:val="003F0E65"/>
    <w:rsid w:val="003F7712"/>
    <w:rsid w:val="004042EA"/>
    <w:rsid w:val="00407829"/>
    <w:rsid w:val="00416948"/>
    <w:rsid w:val="004206E4"/>
    <w:rsid w:val="00425B06"/>
    <w:rsid w:val="00431CBF"/>
    <w:rsid w:val="004413E8"/>
    <w:rsid w:val="00457F00"/>
    <w:rsid w:val="00463629"/>
    <w:rsid w:val="00470FC7"/>
    <w:rsid w:val="00473978"/>
    <w:rsid w:val="004813AE"/>
    <w:rsid w:val="00483AAF"/>
    <w:rsid w:val="00490B11"/>
    <w:rsid w:val="004950C6"/>
    <w:rsid w:val="00495912"/>
    <w:rsid w:val="004A4CF6"/>
    <w:rsid w:val="004B492E"/>
    <w:rsid w:val="004B7DB8"/>
    <w:rsid w:val="004D6651"/>
    <w:rsid w:val="004E091F"/>
    <w:rsid w:val="004E0C48"/>
    <w:rsid w:val="004E1060"/>
    <w:rsid w:val="004F6F4A"/>
    <w:rsid w:val="004F72A9"/>
    <w:rsid w:val="00513A37"/>
    <w:rsid w:val="005213EB"/>
    <w:rsid w:val="00527FE9"/>
    <w:rsid w:val="0053031F"/>
    <w:rsid w:val="00531F4E"/>
    <w:rsid w:val="00535CA6"/>
    <w:rsid w:val="00546131"/>
    <w:rsid w:val="00547BE6"/>
    <w:rsid w:val="00550206"/>
    <w:rsid w:val="0055090B"/>
    <w:rsid w:val="00553233"/>
    <w:rsid w:val="0056552E"/>
    <w:rsid w:val="005726F0"/>
    <w:rsid w:val="005773F8"/>
    <w:rsid w:val="005B0022"/>
    <w:rsid w:val="005B1407"/>
    <w:rsid w:val="005B26ED"/>
    <w:rsid w:val="005B3234"/>
    <w:rsid w:val="005B4457"/>
    <w:rsid w:val="005C0B21"/>
    <w:rsid w:val="005C0DA5"/>
    <w:rsid w:val="005C5291"/>
    <w:rsid w:val="005D0A67"/>
    <w:rsid w:val="005E202E"/>
    <w:rsid w:val="005E47F7"/>
    <w:rsid w:val="005E6787"/>
    <w:rsid w:val="00633B05"/>
    <w:rsid w:val="00641A18"/>
    <w:rsid w:val="00646E64"/>
    <w:rsid w:val="00647E30"/>
    <w:rsid w:val="00650C68"/>
    <w:rsid w:val="00655AB6"/>
    <w:rsid w:val="00655E6D"/>
    <w:rsid w:val="00662027"/>
    <w:rsid w:val="00663A28"/>
    <w:rsid w:val="006660E8"/>
    <w:rsid w:val="006714C0"/>
    <w:rsid w:val="006769B3"/>
    <w:rsid w:val="006A3D65"/>
    <w:rsid w:val="006A74A9"/>
    <w:rsid w:val="006A7F84"/>
    <w:rsid w:val="006B6765"/>
    <w:rsid w:val="006B720E"/>
    <w:rsid w:val="006C7B34"/>
    <w:rsid w:val="006E32A8"/>
    <w:rsid w:val="006E5310"/>
    <w:rsid w:val="006F6310"/>
    <w:rsid w:val="006F7738"/>
    <w:rsid w:val="006F7863"/>
    <w:rsid w:val="006F7AE7"/>
    <w:rsid w:val="00704A51"/>
    <w:rsid w:val="00704B0E"/>
    <w:rsid w:val="00707DF5"/>
    <w:rsid w:val="007165E6"/>
    <w:rsid w:val="00731DDD"/>
    <w:rsid w:val="00732A57"/>
    <w:rsid w:val="00740193"/>
    <w:rsid w:val="007425AE"/>
    <w:rsid w:val="00743C76"/>
    <w:rsid w:val="0074460A"/>
    <w:rsid w:val="00746683"/>
    <w:rsid w:val="00755051"/>
    <w:rsid w:val="007646C4"/>
    <w:rsid w:val="007651AB"/>
    <w:rsid w:val="0076658D"/>
    <w:rsid w:val="00777A5A"/>
    <w:rsid w:val="00780365"/>
    <w:rsid w:val="00780654"/>
    <w:rsid w:val="00791E85"/>
    <w:rsid w:val="007A03A8"/>
    <w:rsid w:val="007A7433"/>
    <w:rsid w:val="007B0222"/>
    <w:rsid w:val="007B1D09"/>
    <w:rsid w:val="007B4DC1"/>
    <w:rsid w:val="007B6B7A"/>
    <w:rsid w:val="007B7430"/>
    <w:rsid w:val="007C7534"/>
    <w:rsid w:val="007D2EB0"/>
    <w:rsid w:val="007F072F"/>
    <w:rsid w:val="007F2B05"/>
    <w:rsid w:val="007F7BA1"/>
    <w:rsid w:val="008126C6"/>
    <w:rsid w:val="00813A1D"/>
    <w:rsid w:val="00820C88"/>
    <w:rsid w:val="00826E07"/>
    <w:rsid w:val="00841B67"/>
    <w:rsid w:val="00850C33"/>
    <w:rsid w:val="00852FA2"/>
    <w:rsid w:val="00866C3B"/>
    <w:rsid w:val="0086782C"/>
    <w:rsid w:val="00887915"/>
    <w:rsid w:val="00891705"/>
    <w:rsid w:val="008A29DF"/>
    <w:rsid w:val="008B3900"/>
    <w:rsid w:val="008B4014"/>
    <w:rsid w:val="008C485A"/>
    <w:rsid w:val="008D22FA"/>
    <w:rsid w:val="008D7837"/>
    <w:rsid w:val="008E211D"/>
    <w:rsid w:val="008F3B5E"/>
    <w:rsid w:val="009064AC"/>
    <w:rsid w:val="0091200D"/>
    <w:rsid w:val="00912A00"/>
    <w:rsid w:val="00913891"/>
    <w:rsid w:val="00915CCC"/>
    <w:rsid w:val="0093761C"/>
    <w:rsid w:val="0093785E"/>
    <w:rsid w:val="009413BD"/>
    <w:rsid w:val="00952EDF"/>
    <w:rsid w:val="00954D10"/>
    <w:rsid w:val="00964568"/>
    <w:rsid w:val="00967D22"/>
    <w:rsid w:val="00972846"/>
    <w:rsid w:val="009752A7"/>
    <w:rsid w:val="0099190C"/>
    <w:rsid w:val="009A7F6A"/>
    <w:rsid w:val="009B5D95"/>
    <w:rsid w:val="009C47B7"/>
    <w:rsid w:val="009C630A"/>
    <w:rsid w:val="009D043A"/>
    <w:rsid w:val="009E2609"/>
    <w:rsid w:val="009E7B29"/>
    <w:rsid w:val="009F1C73"/>
    <w:rsid w:val="00A02491"/>
    <w:rsid w:val="00A11A61"/>
    <w:rsid w:val="00A17836"/>
    <w:rsid w:val="00A21DE8"/>
    <w:rsid w:val="00A24118"/>
    <w:rsid w:val="00A27F80"/>
    <w:rsid w:val="00A3363F"/>
    <w:rsid w:val="00A361D7"/>
    <w:rsid w:val="00A370EE"/>
    <w:rsid w:val="00A37BE0"/>
    <w:rsid w:val="00A407BC"/>
    <w:rsid w:val="00A44535"/>
    <w:rsid w:val="00A546F2"/>
    <w:rsid w:val="00A63C0F"/>
    <w:rsid w:val="00A70518"/>
    <w:rsid w:val="00A71C0F"/>
    <w:rsid w:val="00A85582"/>
    <w:rsid w:val="00A86A5D"/>
    <w:rsid w:val="00A907E4"/>
    <w:rsid w:val="00A94ACA"/>
    <w:rsid w:val="00AA0D06"/>
    <w:rsid w:val="00AB1129"/>
    <w:rsid w:val="00AC3D0F"/>
    <w:rsid w:val="00AD3F6B"/>
    <w:rsid w:val="00AE5362"/>
    <w:rsid w:val="00AF32EE"/>
    <w:rsid w:val="00AF79D2"/>
    <w:rsid w:val="00B00659"/>
    <w:rsid w:val="00B15F00"/>
    <w:rsid w:val="00B2077E"/>
    <w:rsid w:val="00B24C33"/>
    <w:rsid w:val="00B272FD"/>
    <w:rsid w:val="00B322E6"/>
    <w:rsid w:val="00B342B1"/>
    <w:rsid w:val="00B36213"/>
    <w:rsid w:val="00B36688"/>
    <w:rsid w:val="00B36785"/>
    <w:rsid w:val="00B37AEB"/>
    <w:rsid w:val="00B4011A"/>
    <w:rsid w:val="00B43BDA"/>
    <w:rsid w:val="00B504B8"/>
    <w:rsid w:val="00B66B51"/>
    <w:rsid w:val="00B718EF"/>
    <w:rsid w:val="00B93697"/>
    <w:rsid w:val="00B975AE"/>
    <w:rsid w:val="00BA37C0"/>
    <w:rsid w:val="00BA721C"/>
    <w:rsid w:val="00BA75A6"/>
    <w:rsid w:val="00BB27A8"/>
    <w:rsid w:val="00BC26AD"/>
    <w:rsid w:val="00BC3478"/>
    <w:rsid w:val="00BD2E23"/>
    <w:rsid w:val="00BD4252"/>
    <w:rsid w:val="00BD7427"/>
    <w:rsid w:val="00BE617A"/>
    <w:rsid w:val="00BF70CE"/>
    <w:rsid w:val="00C06C5F"/>
    <w:rsid w:val="00C17BA1"/>
    <w:rsid w:val="00C2022C"/>
    <w:rsid w:val="00C216ED"/>
    <w:rsid w:val="00C305FD"/>
    <w:rsid w:val="00C349A6"/>
    <w:rsid w:val="00C4016A"/>
    <w:rsid w:val="00C42407"/>
    <w:rsid w:val="00C62589"/>
    <w:rsid w:val="00C7676A"/>
    <w:rsid w:val="00C77ABC"/>
    <w:rsid w:val="00C81A4A"/>
    <w:rsid w:val="00C851B9"/>
    <w:rsid w:val="00C92751"/>
    <w:rsid w:val="00CA4224"/>
    <w:rsid w:val="00CA4583"/>
    <w:rsid w:val="00CB0F0F"/>
    <w:rsid w:val="00CB3B8D"/>
    <w:rsid w:val="00CB5494"/>
    <w:rsid w:val="00CB5656"/>
    <w:rsid w:val="00CC3694"/>
    <w:rsid w:val="00CE68B0"/>
    <w:rsid w:val="00CE7BF4"/>
    <w:rsid w:val="00CF11B1"/>
    <w:rsid w:val="00CF1CB2"/>
    <w:rsid w:val="00CF397E"/>
    <w:rsid w:val="00CF7133"/>
    <w:rsid w:val="00CF7213"/>
    <w:rsid w:val="00D078B3"/>
    <w:rsid w:val="00D2628B"/>
    <w:rsid w:val="00D326B4"/>
    <w:rsid w:val="00D355ED"/>
    <w:rsid w:val="00D463DC"/>
    <w:rsid w:val="00D50A36"/>
    <w:rsid w:val="00D512DD"/>
    <w:rsid w:val="00D514B2"/>
    <w:rsid w:val="00D61433"/>
    <w:rsid w:val="00D744ED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C019D"/>
    <w:rsid w:val="00DC1208"/>
    <w:rsid w:val="00DD2894"/>
    <w:rsid w:val="00DD44A8"/>
    <w:rsid w:val="00DE09ED"/>
    <w:rsid w:val="00DF0E79"/>
    <w:rsid w:val="00DF3EBC"/>
    <w:rsid w:val="00DF5F4C"/>
    <w:rsid w:val="00E06036"/>
    <w:rsid w:val="00E16CCE"/>
    <w:rsid w:val="00E33562"/>
    <w:rsid w:val="00E415C7"/>
    <w:rsid w:val="00E51403"/>
    <w:rsid w:val="00E51991"/>
    <w:rsid w:val="00E51A3F"/>
    <w:rsid w:val="00E602E2"/>
    <w:rsid w:val="00E603A4"/>
    <w:rsid w:val="00E66AEE"/>
    <w:rsid w:val="00E73423"/>
    <w:rsid w:val="00E77425"/>
    <w:rsid w:val="00E84024"/>
    <w:rsid w:val="00E9360C"/>
    <w:rsid w:val="00E97FCE"/>
    <w:rsid w:val="00EA0361"/>
    <w:rsid w:val="00EA2E4A"/>
    <w:rsid w:val="00EA30E3"/>
    <w:rsid w:val="00EA5DC6"/>
    <w:rsid w:val="00EA681E"/>
    <w:rsid w:val="00EB1D13"/>
    <w:rsid w:val="00EB274F"/>
    <w:rsid w:val="00EB738E"/>
    <w:rsid w:val="00EC621E"/>
    <w:rsid w:val="00ED2AA5"/>
    <w:rsid w:val="00ED5C57"/>
    <w:rsid w:val="00EE6552"/>
    <w:rsid w:val="00EF7FBE"/>
    <w:rsid w:val="00F06EAA"/>
    <w:rsid w:val="00F132BE"/>
    <w:rsid w:val="00F40088"/>
    <w:rsid w:val="00F5411A"/>
    <w:rsid w:val="00F579AF"/>
    <w:rsid w:val="00F6245A"/>
    <w:rsid w:val="00F72EB5"/>
    <w:rsid w:val="00F804F8"/>
    <w:rsid w:val="00F9738E"/>
    <w:rsid w:val="00FA488E"/>
    <w:rsid w:val="00FB7643"/>
    <w:rsid w:val="00FD22CE"/>
    <w:rsid w:val="00FD7424"/>
    <w:rsid w:val="00FE29CB"/>
    <w:rsid w:val="00FF5E0E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E32DA550-489F-486E-999E-C5D7CB24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3F8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3A67"/>
    <w:pPr>
      <w:autoSpaceDE w:val="0"/>
      <w:autoSpaceDN w:val="0"/>
      <w:adjustRightInd w:val="0"/>
    </w:pPr>
    <w:rPr>
      <w:rFonts w:ascii="FBBOGG+Calibri,Bold" w:eastAsiaTheme="minorHAnsi" w:hAnsi="FBBOGG+Calibri,Bold" w:cs="FBBOGG+Calibri,Bold"/>
      <w:color w:val="00000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00AF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w31ze">
    <w:name w:val="mw31ze"/>
    <w:basedOn w:val="VarsaylanParagrafYazTipi"/>
    <w:rsid w:val="006A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6015-3978-4C21-A630-7E3C95C5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2348</Words>
  <Characters>13386</Characters>
  <Application>Microsoft Office Word</Application>
  <DocSecurity>0</DocSecurity>
  <Lines>111</Lines>
  <Paragraphs>31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REHBERLİK SERVİSİ</cp:lastModifiedBy>
  <cp:revision>2</cp:revision>
  <cp:lastPrinted>2020-08-21T06:26:00Z</cp:lastPrinted>
  <dcterms:created xsi:type="dcterms:W3CDTF">2024-09-09T11:55:00Z</dcterms:created>
  <dcterms:modified xsi:type="dcterms:W3CDTF">2024-09-09T11:55:00Z</dcterms:modified>
</cp:coreProperties>
</file>